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D70E" w14:textId="2016AC89" w:rsidR="00C978C0" w:rsidRDefault="00992ECF" w:rsidP="00696256">
      <w:pPr>
        <w:jc w:val="center"/>
        <w:rPr>
          <w:rFonts w:cstheme="minorHAnsi"/>
          <w:b/>
          <w:bCs/>
          <w:sz w:val="32"/>
          <w:szCs w:val="32"/>
          <w:u w:val="single"/>
        </w:rPr>
      </w:pPr>
      <w:r>
        <w:rPr>
          <w:rFonts w:cstheme="minorHAnsi"/>
          <w:b/>
          <w:bCs/>
          <w:sz w:val="32"/>
          <w:szCs w:val="32"/>
          <w:u w:val="single"/>
        </w:rPr>
        <w:t xml:space="preserve"> </w:t>
      </w:r>
    </w:p>
    <w:p w14:paraId="26B5F572" w14:textId="09C0A8FF" w:rsidR="00992ECF" w:rsidRPr="00080607" w:rsidRDefault="00BA3275" w:rsidP="00696256">
      <w:pPr>
        <w:jc w:val="center"/>
        <w:rPr>
          <w:rFonts w:cstheme="minorHAnsi"/>
          <w:b/>
          <w:bCs/>
          <w:sz w:val="32"/>
          <w:szCs w:val="32"/>
          <w:u w:val="single"/>
        </w:rPr>
      </w:pPr>
      <w:r>
        <w:rPr>
          <w:rFonts w:cstheme="minorHAnsi"/>
          <w:b/>
          <w:bCs/>
          <w:sz w:val="32"/>
          <w:szCs w:val="32"/>
          <w:u w:val="single"/>
        </w:rPr>
        <w:t xml:space="preserve">Irish NGO </w:t>
      </w:r>
      <w:r w:rsidR="00E12A70">
        <w:rPr>
          <w:rFonts w:cstheme="minorHAnsi"/>
          <w:b/>
          <w:bCs/>
          <w:sz w:val="32"/>
          <w:szCs w:val="32"/>
          <w:u w:val="single"/>
        </w:rPr>
        <w:t>Vita</w:t>
      </w:r>
      <w:r w:rsidR="00B923B4">
        <w:rPr>
          <w:rFonts w:cstheme="minorHAnsi"/>
          <w:b/>
          <w:bCs/>
          <w:sz w:val="32"/>
          <w:szCs w:val="32"/>
          <w:u w:val="single"/>
        </w:rPr>
        <w:t xml:space="preserve"> &amp; Int’l</w:t>
      </w:r>
      <w:r w:rsidR="00E12A70">
        <w:rPr>
          <w:rFonts w:cstheme="minorHAnsi"/>
          <w:b/>
          <w:bCs/>
          <w:sz w:val="32"/>
          <w:szCs w:val="32"/>
          <w:u w:val="single"/>
        </w:rPr>
        <w:t xml:space="preserve"> Partners launch</w:t>
      </w:r>
      <w:r w:rsidR="009B4D6B">
        <w:rPr>
          <w:rFonts w:cstheme="minorHAnsi"/>
          <w:b/>
          <w:bCs/>
          <w:sz w:val="32"/>
          <w:szCs w:val="32"/>
          <w:u w:val="single"/>
        </w:rPr>
        <w:t xml:space="preserve"> </w:t>
      </w:r>
      <w:proofErr w:type="spellStart"/>
      <w:r w:rsidR="00112A22">
        <w:rPr>
          <w:rFonts w:cstheme="minorHAnsi"/>
          <w:b/>
          <w:bCs/>
          <w:sz w:val="32"/>
          <w:szCs w:val="32"/>
          <w:u w:val="single"/>
        </w:rPr>
        <w:t>Gamechang</w:t>
      </w:r>
      <w:r>
        <w:rPr>
          <w:rFonts w:cstheme="minorHAnsi"/>
          <w:b/>
          <w:bCs/>
          <w:sz w:val="32"/>
          <w:szCs w:val="32"/>
          <w:u w:val="single"/>
        </w:rPr>
        <w:t>ing</w:t>
      </w:r>
      <w:proofErr w:type="spellEnd"/>
      <w:r w:rsidR="00112A22">
        <w:rPr>
          <w:rFonts w:cstheme="minorHAnsi"/>
          <w:b/>
          <w:bCs/>
          <w:sz w:val="32"/>
          <w:szCs w:val="32"/>
          <w:u w:val="single"/>
        </w:rPr>
        <w:t xml:space="preserve"> </w:t>
      </w:r>
      <w:r w:rsidR="009B4D6B">
        <w:rPr>
          <w:rFonts w:cstheme="minorHAnsi"/>
          <w:b/>
          <w:bCs/>
          <w:sz w:val="32"/>
          <w:szCs w:val="32"/>
          <w:u w:val="single"/>
        </w:rPr>
        <w:t xml:space="preserve">Carbon </w:t>
      </w:r>
      <w:r w:rsidR="00E12A70">
        <w:rPr>
          <w:rFonts w:cstheme="minorHAnsi"/>
          <w:b/>
          <w:bCs/>
          <w:sz w:val="32"/>
          <w:szCs w:val="32"/>
          <w:u w:val="single"/>
        </w:rPr>
        <w:t xml:space="preserve">Investment </w:t>
      </w:r>
      <w:r w:rsidR="00992ECF">
        <w:rPr>
          <w:rFonts w:cstheme="minorHAnsi"/>
          <w:b/>
          <w:bCs/>
          <w:sz w:val="32"/>
          <w:szCs w:val="32"/>
          <w:u w:val="single"/>
        </w:rPr>
        <w:t xml:space="preserve">Fund </w:t>
      </w:r>
      <w:r w:rsidR="00E12A70">
        <w:rPr>
          <w:rFonts w:cstheme="minorHAnsi"/>
          <w:b/>
          <w:bCs/>
          <w:sz w:val="32"/>
          <w:szCs w:val="32"/>
          <w:u w:val="single"/>
        </w:rPr>
        <w:t>for</w:t>
      </w:r>
      <w:r w:rsidR="009B4D6B">
        <w:rPr>
          <w:rFonts w:cstheme="minorHAnsi"/>
          <w:b/>
          <w:bCs/>
          <w:sz w:val="32"/>
          <w:szCs w:val="32"/>
          <w:u w:val="single"/>
        </w:rPr>
        <w:t xml:space="preserve"> Africa</w:t>
      </w:r>
      <w:r w:rsidR="00992ECF">
        <w:rPr>
          <w:rFonts w:cstheme="minorHAnsi"/>
          <w:b/>
          <w:bCs/>
          <w:sz w:val="32"/>
          <w:szCs w:val="32"/>
          <w:u w:val="single"/>
        </w:rPr>
        <w:t xml:space="preserve"> </w:t>
      </w:r>
    </w:p>
    <w:p w14:paraId="5F17765A" w14:textId="20870842" w:rsidR="00687ABD" w:rsidRDefault="00696256" w:rsidP="00C13106">
      <w:pPr>
        <w:jc w:val="both"/>
        <w:rPr>
          <w:rFonts w:asciiTheme="majorHAnsi" w:hAnsiTheme="majorHAnsi" w:cstheme="majorBidi"/>
        </w:rPr>
      </w:pPr>
      <w:bookmarkStart w:id="0" w:name="_Hlk132292507"/>
      <w:r w:rsidRPr="63EF2B43">
        <w:rPr>
          <w:rFonts w:asciiTheme="majorHAnsi" w:hAnsiTheme="majorHAnsi" w:cstheme="majorBidi"/>
          <w:b/>
          <w:bCs/>
        </w:rPr>
        <w:t>Dublin, Ireland</w:t>
      </w:r>
      <w:r w:rsidR="00663C7A">
        <w:rPr>
          <w:rFonts w:asciiTheme="majorHAnsi" w:hAnsiTheme="majorHAnsi" w:cstheme="majorBidi"/>
          <w:b/>
          <w:bCs/>
        </w:rPr>
        <w:t xml:space="preserve"> </w:t>
      </w:r>
      <w:r w:rsidR="00B21E17">
        <w:rPr>
          <w:rFonts w:asciiTheme="majorHAnsi" w:hAnsiTheme="majorHAnsi" w:cstheme="majorBidi"/>
          <w:b/>
          <w:bCs/>
        </w:rPr>
        <w:t xml:space="preserve">May </w:t>
      </w:r>
      <w:r w:rsidR="005B5CFA">
        <w:rPr>
          <w:rFonts w:asciiTheme="majorHAnsi" w:hAnsiTheme="majorHAnsi" w:cstheme="majorBidi"/>
          <w:b/>
          <w:bCs/>
        </w:rPr>
        <w:t>2</w:t>
      </w:r>
      <w:r w:rsidR="00D52099">
        <w:rPr>
          <w:rFonts w:asciiTheme="majorHAnsi" w:hAnsiTheme="majorHAnsi" w:cstheme="majorBidi"/>
          <w:b/>
          <w:bCs/>
        </w:rPr>
        <w:t>5</w:t>
      </w:r>
      <w:proofErr w:type="gramStart"/>
      <w:r w:rsidRPr="63EF2B43">
        <w:rPr>
          <w:rFonts w:asciiTheme="majorHAnsi" w:hAnsiTheme="majorHAnsi" w:cstheme="majorBidi"/>
          <w:b/>
          <w:bCs/>
        </w:rPr>
        <w:t xml:space="preserve"> 2023</w:t>
      </w:r>
      <w:proofErr w:type="gramEnd"/>
      <w:r w:rsidRPr="63EF2B43">
        <w:rPr>
          <w:rFonts w:asciiTheme="majorHAnsi" w:hAnsiTheme="majorHAnsi" w:cstheme="majorBidi"/>
          <w:b/>
          <w:bCs/>
        </w:rPr>
        <w:t xml:space="preserve"> </w:t>
      </w:r>
      <w:r w:rsidR="005B5CFA">
        <w:rPr>
          <w:rFonts w:asciiTheme="majorHAnsi" w:hAnsiTheme="majorHAnsi" w:cstheme="majorBidi"/>
          <w:b/>
          <w:bCs/>
        </w:rPr>
        <w:t xml:space="preserve"> </w:t>
      </w:r>
    </w:p>
    <w:p w14:paraId="380E3C0E" w14:textId="4978A902" w:rsidR="00C978C0" w:rsidRDefault="00395B0D" w:rsidP="004E28A1">
      <w:pPr>
        <w:pStyle w:val="paragraph"/>
        <w:spacing w:before="0" w:beforeAutospacing="0" w:after="0" w:afterAutospacing="0"/>
        <w:jc w:val="both"/>
        <w:textAlignment w:val="baseline"/>
        <w:rPr>
          <w:rFonts w:asciiTheme="majorHAnsi" w:hAnsiTheme="majorHAnsi" w:cstheme="majorBidi"/>
        </w:rPr>
      </w:pPr>
      <w:r>
        <w:rPr>
          <w:rStyle w:val="normaltextrun"/>
          <w:rFonts w:asciiTheme="majorHAnsi" w:hAnsiTheme="majorHAnsi" w:cstheme="majorHAnsi"/>
          <w:sz w:val="22"/>
          <w:szCs w:val="22"/>
          <w:lang w:val="en-US"/>
        </w:rPr>
        <w:t xml:space="preserve">A </w:t>
      </w:r>
      <w:r w:rsidR="00F61494">
        <w:rPr>
          <w:rStyle w:val="normaltextrun"/>
          <w:rFonts w:asciiTheme="majorHAnsi" w:hAnsiTheme="majorHAnsi" w:cstheme="majorHAnsi"/>
          <w:sz w:val="22"/>
          <w:szCs w:val="22"/>
          <w:lang w:val="en-US"/>
        </w:rPr>
        <w:t>€</w:t>
      </w:r>
      <w:r>
        <w:rPr>
          <w:rStyle w:val="normaltextrun"/>
          <w:rFonts w:asciiTheme="majorHAnsi" w:hAnsiTheme="majorHAnsi" w:cstheme="majorHAnsi"/>
          <w:sz w:val="22"/>
          <w:szCs w:val="22"/>
          <w:lang w:val="en-US"/>
        </w:rPr>
        <w:t xml:space="preserve">10m </w:t>
      </w:r>
      <w:r w:rsidR="00170BD2">
        <w:rPr>
          <w:rStyle w:val="normaltextrun"/>
          <w:rFonts w:asciiTheme="majorHAnsi" w:hAnsiTheme="majorHAnsi" w:cstheme="majorHAnsi"/>
          <w:sz w:val="22"/>
          <w:szCs w:val="22"/>
          <w:lang w:val="en-US"/>
        </w:rPr>
        <w:t xml:space="preserve">scalable </w:t>
      </w:r>
      <w:r w:rsidR="00D86397">
        <w:rPr>
          <w:rStyle w:val="normaltextrun"/>
          <w:rFonts w:asciiTheme="majorHAnsi" w:hAnsiTheme="majorHAnsi" w:cstheme="majorHAnsi"/>
          <w:sz w:val="22"/>
          <w:szCs w:val="22"/>
          <w:lang w:val="en-US"/>
        </w:rPr>
        <w:t xml:space="preserve">carbon investment </w:t>
      </w:r>
      <w:r>
        <w:rPr>
          <w:rStyle w:val="normaltextrun"/>
          <w:rFonts w:asciiTheme="majorHAnsi" w:hAnsiTheme="majorHAnsi" w:cstheme="majorHAnsi"/>
          <w:sz w:val="22"/>
          <w:szCs w:val="22"/>
          <w:lang w:val="en-US"/>
        </w:rPr>
        <w:t xml:space="preserve">Fund closed today after backing from </w:t>
      </w:r>
      <w:r w:rsidR="00D86397">
        <w:rPr>
          <w:rStyle w:val="normaltextrun"/>
          <w:rFonts w:asciiTheme="majorHAnsi" w:hAnsiTheme="majorHAnsi" w:cstheme="majorHAnsi"/>
          <w:sz w:val="22"/>
          <w:szCs w:val="22"/>
          <w:lang w:val="en-US"/>
        </w:rPr>
        <w:t xml:space="preserve">a </w:t>
      </w:r>
      <w:r w:rsidR="00A43039">
        <w:rPr>
          <w:rFonts w:asciiTheme="majorHAnsi" w:hAnsiTheme="majorHAnsi" w:cstheme="majorBidi"/>
        </w:rPr>
        <w:t>unique collaboration of Irish venture philanthropists and US impact investor</w:t>
      </w:r>
      <w:r w:rsidR="00A43039">
        <w:rPr>
          <w:rStyle w:val="normaltextrun"/>
          <w:rFonts w:asciiTheme="majorHAnsi" w:hAnsiTheme="majorHAnsi" w:cstheme="majorHAnsi"/>
          <w:sz w:val="22"/>
          <w:szCs w:val="22"/>
          <w:lang w:val="en-US"/>
        </w:rPr>
        <w:t xml:space="preserve">s. </w:t>
      </w:r>
      <w:r w:rsidRPr="00560341">
        <w:rPr>
          <w:rStyle w:val="normaltextrun"/>
          <w:rFonts w:asciiTheme="majorHAnsi" w:hAnsiTheme="majorHAnsi" w:cstheme="majorHAnsi"/>
          <w:sz w:val="22"/>
          <w:szCs w:val="22"/>
          <w:lang w:val="en-US"/>
        </w:rPr>
        <w:t xml:space="preserve">The next generation Vita Green Impact Fund </w:t>
      </w:r>
      <w:r w:rsidR="009B5E51">
        <w:rPr>
          <w:rStyle w:val="normaltextrun"/>
          <w:rFonts w:asciiTheme="majorHAnsi" w:hAnsiTheme="majorHAnsi" w:cstheme="majorHAnsi"/>
          <w:sz w:val="22"/>
          <w:szCs w:val="22"/>
          <w:lang w:val="en-US"/>
        </w:rPr>
        <w:t xml:space="preserve">– in partnership with Irish development agency Vita - </w:t>
      </w:r>
      <w:r w:rsidRPr="00560341">
        <w:rPr>
          <w:rStyle w:val="normaltextrun"/>
          <w:rFonts w:asciiTheme="majorHAnsi" w:hAnsiTheme="majorHAnsi" w:cstheme="majorHAnsi"/>
          <w:sz w:val="22"/>
          <w:szCs w:val="22"/>
          <w:lang w:val="en-US"/>
        </w:rPr>
        <w:t>will support 1.3 million people in rural Ethiopia and Eritrea to adopt carbon-saving cookstoves and deliver access to safe water, while saving the planet up to 630,000 tons in carbon emission</w:t>
      </w:r>
      <w:r>
        <w:rPr>
          <w:rStyle w:val="normaltextrun"/>
          <w:rFonts w:asciiTheme="majorHAnsi" w:hAnsiTheme="majorHAnsi" w:cstheme="majorHAnsi"/>
          <w:sz w:val="22"/>
          <w:szCs w:val="22"/>
          <w:lang w:val="en-US"/>
        </w:rPr>
        <w:t>s</w:t>
      </w:r>
      <w:r w:rsidRPr="00560341">
        <w:rPr>
          <w:rStyle w:val="normaltextrun"/>
          <w:rFonts w:asciiTheme="majorHAnsi" w:hAnsiTheme="majorHAnsi" w:cstheme="majorHAnsi"/>
          <w:sz w:val="22"/>
          <w:szCs w:val="22"/>
          <w:lang w:val="en-US"/>
        </w:rPr>
        <w:t xml:space="preserve"> annually</w:t>
      </w:r>
      <w:r>
        <w:rPr>
          <w:rStyle w:val="normaltextrun"/>
          <w:rFonts w:asciiTheme="majorHAnsi" w:hAnsiTheme="majorHAnsi" w:cstheme="majorHAnsi"/>
          <w:sz w:val="22"/>
          <w:szCs w:val="22"/>
          <w:lang w:val="en-US"/>
        </w:rPr>
        <w:t xml:space="preserve"> as well as millions of trees. </w:t>
      </w:r>
      <w:r w:rsidR="00C978C0">
        <w:rPr>
          <w:rFonts w:asciiTheme="majorHAnsi" w:hAnsiTheme="majorHAnsi" w:cstheme="majorBidi"/>
        </w:rPr>
        <w:t>The</w:t>
      </w:r>
      <w:r w:rsidR="00427C93">
        <w:rPr>
          <w:rFonts w:asciiTheme="majorHAnsi" w:hAnsiTheme="majorHAnsi" w:cstheme="majorBidi"/>
        </w:rPr>
        <w:t xml:space="preserve"> Vita Green Impact</w:t>
      </w:r>
      <w:r w:rsidR="00C978C0">
        <w:rPr>
          <w:rFonts w:asciiTheme="majorHAnsi" w:hAnsiTheme="majorHAnsi" w:cstheme="majorBidi"/>
        </w:rPr>
        <w:t xml:space="preserve"> Fund</w:t>
      </w:r>
      <w:r w:rsidR="004E28A1">
        <w:rPr>
          <w:rFonts w:asciiTheme="majorHAnsi" w:hAnsiTheme="majorHAnsi" w:cstheme="majorBidi"/>
        </w:rPr>
        <w:t xml:space="preserve"> is</w:t>
      </w:r>
      <w:r w:rsidR="00427C93">
        <w:rPr>
          <w:rFonts w:asciiTheme="majorHAnsi" w:hAnsiTheme="majorHAnsi" w:cstheme="majorBidi"/>
        </w:rPr>
        <w:t xml:space="preserve"> </w:t>
      </w:r>
      <w:r w:rsidR="00C978C0">
        <w:rPr>
          <w:rFonts w:asciiTheme="majorHAnsi" w:hAnsiTheme="majorHAnsi" w:cstheme="majorBidi"/>
        </w:rPr>
        <w:t>operated by</w:t>
      </w:r>
      <w:r w:rsidR="00427C93">
        <w:rPr>
          <w:rFonts w:asciiTheme="majorHAnsi" w:hAnsiTheme="majorHAnsi" w:cstheme="majorBidi"/>
        </w:rPr>
        <w:t xml:space="preserve"> Irish fund manager FCI</w:t>
      </w:r>
      <w:r w:rsidR="00430D48">
        <w:rPr>
          <w:rFonts w:asciiTheme="majorHAnsi" w:hAnsiTheme="majorHAnsi" w:cstheme="majorBidi"/>
        </w:rPr>
        <w:t>.</w:t>
      </w:r>
    </w:p>
    <w:p w14:paraId="6E4DD859" w14:textId="77777777" w:rsidR="00430D48" w:rsidRDefault="00430D48" w:rsidP="004E28A1">
      <w:pPr>
        <w:pStyle w:val="paragraph"/>
        <w:spacing w:before="0" w:beforeAutospacing="0" w:after="0" w:afterAutospacing="0"/>
        <w:jc w:val="both"/>
        <w:textAlignment w:val="baseline"/>
        <w:rPr>
          <w:rFonts w:asciiTheme="majorHAnsi" w:hAnsiTheme="majorHAnsi" w:cstheme="majorBidi"/>
        </w:rPr>
      </w:pPr>
    </w:p>
    <w:p w14:paraId="33ED84C5" w14:textId="3B71D355" w:rsidR="0050244B" w:rsidRPr="00485E5E" w:rsidRDefault="00691213" w:rsidP="009E6E42">
      <w:pPr>
        <w:jc w:val="both"/>
        <w:rPr>
          <w:rFonts w:asciiTheme="majorHAnsi" w:hAnsiTheme="majorHAnsi" w:cstheme="majorBidi"/>
          <w:b/>
          <w:bCs/>
        </w:rPr>
      </w:pPr>
      <w:r>
        <w:rPr>
          <w:rFonts w:asciiTheme="majorHAnsi" w:hAnsiTheme="majorHAnsi" w:cstheme="majorBidi"/>
        </w:rPr>
        <w:t>The Vita Green Impact Fund is a proven model, first</w:t>
      </w:r>
      <w:r w:rsidR="00C978C0">
        <w:rPr>
          <w:rFonts w:asciiTheme="majorHAnsi" w:hAnsiTheme="majorHAnsi" w:cstheme="majorBidi"/>
        </w:rPr>
        <w:t xml:space="preserve"> piloted between 2016 – 2020</w:t>
      </w:r>
      <w:r w:rsidR="008C6C39">
        <w:rPr>
          <w:rFonts w:asciiTheme="majorHAnsi" w:hAnsiTheme="majorHAnsi" w:cstheme="majorBidi"/>
        </w:rPr>
        <w:t xml:space="preserve"> when </w:t>
      </w:r>
      <w:r w:rsidR="001614B6">
        <w:rPr>
          <w:rFonts w:asciiTheme="majorHAnsi" w:hAnsiTheme="majorHAnsi" w:cstheme="majorBidi"/>
        </w:rPr>
        <w:t xml:space="preserve">Vita raised </w:t>
      </w:r>
      <w:r w:rsidR="007F1CA5">
        <w:rPr>
          <w:rFonts w:asciiTheme="majorHAnsi" w:hAnsiTheme="majorHAnsi" w:cstheme="majorBidi"/>
        </w:rPr>
        <w:t xml:space="preserve">€2m </w:t>
      </w:r>
      <w:r w:rsidR="001614B6">
        <w:rPr>
          <w:rFonts w:asciiTheme="majorHAnsi" w:hAnsiTheme="majorHAnsi" w:cstheme="majorBidi"/>
        </w:rPr>
        <w:t xml:space="preserve">to </w:t>
      </w:r>
      <w:r w:rsidR="00C978C0" w:rsidRPr="00F5324B">
        <w:rPr>
          <w:rFonts w:asciiTheme="majorHAnsi" w:hAnsiTheme="majorHAnsi" w:cstheme="majorBidi"/>
        </w:rPr>
        <w:t xml:space="preserve">deliver clean water and cookstoves to 311,000 people, </w:t>
      </w:r>
      <w:r w:rsidR="000C441B" w:rsidRPr="00F5324B">
        <w:rPr>
          <w:rFonts w:asciiTheme="majorHAnsi" w:hAnsiTheme="majorHAnsi" w:cstheme="majorBidi"/>
        </w:rPr>
        <w:t xml:space="preserve">generated two million </w:t>
      </w:r>
      <w:proofErr w:type="spellStart"/>
      <w:r w:rsidR="000C441B" w:rsidRPr="00F5324B">
        <w:rPr>
          <w:rFonts w:asciiTheme="majorHAnsi" w:hAnsiTheme="majorHAnsi" w:cstheme="majorBidi"/>
        </w:rPr>
        <w:t>tonnes</w:t>
      </w:r>
      <w:proofErr w:type="spellEnd"/>
      <w:r w:rsidR="000C441B" w:rsidRPr="00F5324B">
        <w:rPr>
          <w:rFonts w:asciiTheme="majorHAnsi" w:hAnsiTheme="majorHAnsi" w:cstheme="majorBidi"/>
        </w:rPr>
        <w:t xml:space="preserve"> of carbon emissions savings</w:t>
      </w:r>
      <w:r w:rsidR="003C77FA" w:rsidRPr="00F5324B">
        <w:rPr>
          <w:rFonts w:asciiTheme="majorHAnsi" w:hAnsiTheme="majorHAnsi" w:cstheme="majorBidi"/>
        </w:rPr>
        <w:t xml:space="preserve"> </w:t>
      </w:r>
      <w:proofErr w:type="gramStart"/>
      <w:r w:rsidR="003C77FA" w:rsidRPr="00F5324B">
        <w:rPr>
          <w:rFonts w:asciiTheme="majorHAnsi" w:hAnsiTheme="majorHAnsi" w:cstheme="majorBidi"/>
        </w:rPr>
        <w:t>a</w:t>
      </w:r>
      <w:r w:rsidR="00F5324B">
        <w:rPr>
          <w:rFonts w:asciiTheme="majorHAnsi" w:hAnsiTheme="majorHAnsi" w:cstheme="majorBidi"/>
        </w:rPr>
        <w:t>n</w:t>
      </w:r>
      <w:r w:rsidR="003C77FA" w:rsidRPr="00F5324B">
        <w:rPr>
          <w:rFonts w:asciiTheme="majorHAnsi" w:hAnsiTheme="majorHAnsi" w:cstheme="majorBidi"/>
        </w:rPr>
        <w:t>d also</w:t>
      </w:r>
      <w:proofErr w:type="gramEnd"/>
      <w:r w:rsidR="003C77FA" w:rsidRPr="00F5324B">
        <w:rPr>
          <w:rFonts w:asciiTheme="majorHAnsi" w:hAnsiTheme="majorHAnsi" w:cstheme="majorBidi"/>
        </w:rPr>
        <w:t xml:space="preserve"> saved </w:t>
      </w:r>
      <w:r w:rsidR="001614B6" w:rsidRPr="00F5324B">
        <w:rPr>
          <w:rFonts w:asciiTheme="majorHAnsi" w:hAnsiTheme="majorHAnsi" w:cstheme="majorBidi"/>
        </w:rPr>
        <w:t>and</w:t>
      </w:r>
      <w:r w:rsidR="003C77FA" w:rsidRPr="00F5324B">
        <w:rPr>
          <w:rFonts w:asciiTheme="majorHAnsi" w:hAnsiTheme="majorHAnsi" w:cstheme="majorBidi"/>
        </w:rPr>
        <w:t xml:space="preserve"> planted</w:t>
      </w:r>
      <w:r w:rsidR="00C978C0" w:rsidRPr="00F5324B">
        <w:rPr>
          <w:rFonts w:asciiTheme="majorHAnsi" w:hAnsiTheme="majorHAnsi" w:cstheme="majorBidi"/>
        </w:rPr>
        <w:t xml:space="preserve"> up to</w:t>
      </w:r>
      <w:r w:rsidR="003C77FA" w:rsidRPr="00F5324B">
        <w:rPr>
          <w:rFonts w:asciiTheme="majorHAnsi" w:hAnsiTheme="majorHAnsi" w:cstheme="majorBidi"/>
        </w:rPr>
        <w:t xml:space="preserve"> five</w:t>
      </w:r>
      <w:r w:rsidR="00747334" w:rsidRPr="00F5324B">
        <w:rPr>
          <w:rFonts w:asciiTheme="majorHAnsi" w:hAnsiTheme="majorHAnsi" w:cstheme="majorBidi"/>
        </w:rPr>
        <w:t xml:space="preserve"> million </w:t>
      </w:r>
      <w:r w:rsidR="00C978C0" w:rsidRPr="00F5324B">
        <w:rPr>
          <w:rFonts w:asciiTheme="majorHAnsi" w:hAnsiTheme="majorHAnsi" w:cstheme="majorBidi"/>
        </w:rPr>
        <w:t>trees.</w:t>
      </w:r>
      <w:r w:rsidR="003D5BD4" w:rsidRPr="00F5324B">
        <w:rPr>
          <w:rFonts w:asciiTheme="majorHAnsi" w:hAnsiTheme="majorHAnsi" w:cstheme="majorBidi"/>
        </w:rPr>
        <w:t xml:space="preserve">  The resulting carbon offsets were purchased by Irish and international </w:t>
      </w:r>
      <w:proofErr w:type="spellStart"/>
      <w:r w:rsidR="003D5BD4" w:rsidRPr="00F5324B">
        <w:rPr>
          <w:rFonts w:asciiTheme="majorHAnsi" w:hAnsiTheme="majorHAnsi" w:cstheme="majorBidi"/>
        </w:rPr>
        <w:t>organisations</w:t>
      </w:r>
      <w:proofErr w:type="spellEnd"/>
      <w:r w:rsidR="003D5BD4" w:rsidRPr="00F5324B">
        <w:rPr>
          <w:rFonts w:asciiTheme="majorHAnsi" w:hAnsiTheme="majorHAnsi" w:cstheme="majorBidi"/>
        </w:rPr>
        <w:t xml:space="preserve"> looking to complement emission reductions with </w:t>
      </w:r>
      <w:r w:rsidR="00CB4C56">
        <w:rPr>
          <w:rFonts w:asciiTheme="majorHAnsi" w:hAnsiTheme="majorHAnsi" w:cstheme="majorBidi"/>
        </w:rPr>
        <w:t xml:space="preserve">premier </w:t>
      </w:r>
      <w:r w:rsidR="003D5BD4" w:rsidRPr="00F5324B">
        <w:rPr>
          <w:rFonts w:asciiTheme="majorHAnsi" w:hAnsiTheme="majorHAnsi" w:cstheme="majorBidi"/>
        </w:rPr>
        <w:t>carbon offsets</w:t>
      </w:r>
      <w:r w:rsidR="00112A22">
        <w:rPr>
          <w:rFonts w:asciiTheme="majorHAnsi" w:hAnsiTheme="majorHAnsi" w:cstheme="majorBidi"/>
        </w:rPr>
        <w:t>.</w:t>
      </w:r>
      <w:r w:rsidR="009E6E42" w:rsidRPr="00F5324B">
        <w:rPr>
          <w:rFonts w:asciiTheme="majorHAnsi" w:hAnsiTheme="majorHAnsi" w:cstheme="majorBidi"/>
          <w:b/>
          <w:bCs/>
        </w:rPr>
        <w:t xml:space="preserve"> </w:t>
      </w:r>
    </w:p>
    <w:p w14:paraId="234026BD" w14:textId="6BDFC6B0" w:rsidR="009E6E42" w:rsidRDefault="009E6E42" w:rsidP="009E6E42">
      <w:pPr>
        <w:jc w:val="both"/>
        <w:rPr>
          <w:rFonts w:asciiTheme="majorHAnsi" w:hAnsiTheme="majorHAnsi" w:cstheme="majorBidi"/>
        </w:rPr>
      </w:pPr>
      <w:r w:rsidRPr="4072A36C">
        <w:rPr>
          <w:rFonts w:asciiTheme="majorHAnsi" w:hAnsiTheme="majorHAnsi" w:cstheme="majorBidi"/>
        </w:rPr>
        <w:t xml:space="preserve">The </w:t>
      </w:r>
      <w:r w:rsidR="001614B6">
        <w:rPr>
          <w:rFonts w:asciiTheme="majorHAnsi" w:hAnsiTheme="majorHAnsi" w:cstheme="majorBidi"/>
        </w:rPr>
        <w:t xml:space="preserve">new </w:t>
      </w:r>
      <w:r w:rsidRPr="4072A36C">
        <w:rPr>
          <w:rFonts w:asciiTheme="majorHAnsi" w:hAnsiTheme="majorHAnsi" w:cstheme="majorBidi"/>
        </w:rPr>
        <w:t xml:space="preserve">Fund will provide investors with </w:t>
      </w:r>
      <w:r w:rsidR="009B4D6B">
        <w:rPr>
          <w:rFonts w:asciiTheme="majorHAnsi" w:hAnsiTheme="majorHAnsi" w:cstheme="majorBidi"/>
        </w:rPr>
        <w:t>reasonable</w:t>
      </w:r>
      <w:r w:rsidR="003D5BD4">
        <w:rPr>
          <w:rFonts w:asciiTheme="majorHAnsi" w:hAnsiTheme="majorHAnsi" w:cstheme="majorBidi"/>
        </w:rPr>
        <w:t xml:space="preserve"> </w:t>
      </w:r>
      <w:r w:rsidRPr="4072A36C">
        <w:rPr>
          <w:rFonts w:asciiTheme="majorHAnsi" w:hAnsiTheme="majorHAnsi" w:cstheme="majorBidi"/>
        </w:rPr>
        <w:t xml:space="preserve">returns from the sale of </w:t>
      </w:r>
      <w:r w:rsidR="00433806">
        <w:rPr>
          <w:rFonts w:asciiTheme="majorHAnsi" w:hAnsiTheme="majorHAnsi" w:cstheme="majorBidi"/>
        </w:rPr>
        <w:t xml:space="preserve">verified and accredited </w:t>
      </w:r>
      <w:r w:rsidRPr="4072A36C">
        <w:rPr>
          <w:rFonts w:asciiTheme="majorHAnsi" w:hAnsiTheme="majorHAnsi" w:cstheme="majorBidi"/>
        </w:rPr>
        <w:t>carbon credits</w:t>
      </w:r>
      <w:r w:rsidR="00957830">
        <w:rPr>
          <w:rFonts w:asciiTheme="majorHAnsi" w:hAnsiTheme="majorHAnsi" w:cstheme="majorBidi"/>
        </w:rPr>
        <w:t xml:space="preserve"> (offsets) </w:t>
      </w:r>
      <w:r w:rsidRPr="4072A36C">
        <w:rPr>
          <w:rFonts w:asciiTheme="majorHAnsi" w:hAnsiTheme="majorHAnsi" w:cstheme="majorBidi"/>
        </w:rPr>
        <w:t xml:space="preserve">generated by </w:t>
      </w:r>
      <w:r w:rsidR="001614B6">
        <w:rPr>
          <w:rFonts w:asciiTheme="majorHAnsi" w:hAnsiTheme="majorHAnsi" w:cstheme="majorBidi"/>
        </w:rPr>
        <w:t xml:space="preserve">the </w:t>
      </w:r>
      <w:r>
        <w:rPr>
          <w:rFonts w:asciiTheme="majorHAnsi" w:hAnsiTheme="majorHAnsi" w:cstheme="majorBidi"/>
        </w:rPr>
        <w:t xml:space="preserve">fuel-efficient </w:t>
      </w:r>
      <w:r w:rsidR="001614B6">
        <w:rPr>
          <w:rFonts w:asciiTheme="majorHAnsi" w:hAnsiTheme="majorHAnsi" w:cstheme="majorBidi"/>
        </w:rPr>
        <w:t>stoves and community water points</w:t>
      </w:r>
      <w:r>
        <w:rPr>
          <w:rFonts w:asciiTheme="majorHAnsi" w:hAnsiTheme="majorHAnsi" w:cstheme="majorBidi"/>
        </w:rPr>
        <w:t>. Clean water does not have to be boiled and therefore</w:t>
      </w:r>
      <w:r w:rsidR="00906ED2">
        <w:rPr>
          <w:rFonts w:asciiTheme="majorHAnsi" w:hAnsiTheme="majorHAnsi" w:cstheme="majorBidi"/>
        </w:rPr>
        <w:t xml:space="preserve"> </w:t>
      </w:r>
      <w:r w:rsidR="00082ED5">
        <w:rPr>
          <w:rFonts w:asciiTheme="majorHAnsi" w:hAnsiTheme="majorHAnsi" w:cstheme="majorBidi"/>
        </w:rPr>
        <w:t xml:space="preserve">saves </w:t>
      </w:r>
      <w:r>
        <w:rPr>
          <w:rFonts w:asciiTheme="majorHAnsi" w:hAnsiTheme="majorHAnsi" w:cstheme="majorBidi"/>
        </w:rPr>
        <w:t>trees from being cut down and burned. Improved cookstoves use 60% less wood</w:t>
      </w:r>
      <w:r w:rsidR="00906ED2">
        <w:rPr>
          <w:rFonts w:asciiTheme="majorHAnsi" w:hAnsiTheme="majorHAnsi" w:cstheme="majorBidi"/>
        </w:rPr>
        <w:t>.</w:t>
      </w:r>
      <w:r>
        <w:rPr>
          <w:rFonts w:asciiTheme="majorHAnsi" w:hAnsiTheme="majorHAnsi" w:cstheme="majorBidi"/>
        </w:rPr>
        <w:t xml:space="preserve"> </w:t>
      </w:r>
      <w:r w:rsidR="00F5324B">
        <w:rPr>
          <w:rFonts w:asciiTheme="majorHAnsi" w:hAnsiTheme="majorHAnsi" w:cstheme="majorBidi"/>
        </w:rPr>
        <w:t xml:space="preserve"> </w:t>
      </w:r>
      <w:r>
        <w:rPr>
          <w:rFonts w:asciiTheme="majorHAnsi" w:hAnsiTheme="majorHAnsi" w:cstheme="majorBidi"/>
        </w:rPr>
        <w:t>Reduced wood-burning means reduced carbon emissions</w:t>
      </w:r>
      <w:r w:rsidR="00433806">
        <w:rPr>
          <w:rFonts w:asciiTheme="majorHAnsi" w:hAnsiTheme="majorHAnsi" w:cstheme="majorBidi"/>
        </w:rPr>
        <w:t xml:space="preserve"> and each </w:t>
      </w:r>
      <w:proofErr w:type="spellStart"/>
      <w:r w:rsidR="00433806">
        <w:rPr>
          <w:rFonts w:asciiTheme="majorHAnsi" w:hAnsiTheme="majorHAnsi" w:cstheme="majorBidi"/>
        </w:rPr>
        <w:t>tonne</w:t>
      </w:r>
      <w:proofErr w:type="spellEnd"/>
      <w:r w:rsidR="00433806">
        <w:rPr>
          <w:rFonts w:asciiTheme="majorHAnsi" w:hAnsiTheme="majorHAnsi" w:cstheme="majorBidi"/>
        </w:rPr>
        <w:t xml:space="preserve"> of carbon emission savings converts to </w:t>
      </w:r>
      <w:r w:rsidR="00EC6D93">
        <w:rPr>
          <w:rFonts w:asciiTheme="majorHAnsi" w:hAnsiTheme="majorHAnsi" w:cstheme="majorBidi"/>
        </w:rPr>
        <w:t xml:space="preserve">one </w:t>
      </w:r>
      <w:proofErr w:type="spellStart"/>
      <w:r w:rsidR="00EC6D93">
        <w:rPr>
          <w:rFonts w:asciiTheme="majorHAnsi" w:hAnsiTheme="majorHAnsi" w:cstheme="majorBidi"/>
        </w:rPr>
        <w:t>tonne</w:t>
      </w:r>
      <w:proofErr w:type="spellEnd"/>
      <w:r w:rsidR="00EC6D93">
        <w:rPr>
          <w:rFonts w:asciiTheme="majorHAnsi" w:hAnsiTheme="majorHAnsi" w:cstheme="majorBidi"/>
        </w:rPr>
        <w:t xml:space="preserve"> of carbon credit. These </w:t>
      </w:r>
      <w:r w:rsidR="003D5BD4">
        <w:rPr>
          <w:rFonts w:asciiTheme="majorHAnsi" w:hAnsiTheme="majorHAnsi" w:cstheme="majorBidi"/>
        </w:rPr>
        <w:t xml:space="preserve">credits </w:t>
      </w:r>
      <w:r w:rsidR="00EC6D93">
        <w:rPr>
          <w:rFonts w:asciiTheme="majorHAnsi" w:hAnsiTheme="majorHAnsi" w:cstheme="majorBidi"/>
        </w:rPr>
        <w:t>are</w:t>
      </w:r>
      <w:r>
        <w:rPr>
          <w:rFonts w:asciiTheme="majorHAnsi" w:hAnsiTheme="majorHAnsi" w:cstheme="majorBidi"/>
        </w:rPr>
        <w:t xml:space="preserve"> sold on voluntary carbon markets.</w:t>
      </w:r>
      <w:r w:rsidR="003D5BD4">
        <w:rPr>
          <w:rFonts w:asciiTheme="majorHAnsi" w:hAnsiTheme="majorHAnsi" w:cstheme="majorBidi"/>
        </w:rPr>
        <w:t xml:space="preserve">  The communities adopting the cookstoves and safe water </w:t>
      </w:r>
      <w:r w:rsidR="00556993">
        <w:rPr>
          <w:rFonts w:asciiTheme="majorHAnsi" w:hAnsiTheme="majorHAnsi" w:cstheme="majorBidi"/>
        </w:rPr>
        <w:t>will participate in profits through a community dividend, a global first in the carbon offset sector.</w:t>
      </w:r>
      <w:r>
        <w:rPr>
          <w:rFonts w:asciiTheme="majorHAnsi" w:hAnsiTheme="majorHAnsi" w:cstheme="majorBidi"/>
        </w:rPr>
        <w:t xml:space="preserve"> </w:t>
      </w:r>
      <w:r w:rsidR="003D5BD4">
        <w:rPr>
          <w:rFonts w:asciiTheme="majorHAnsi" w:hAnsiTheme="majorHAnsi" w:cstheme="majorBidi"/>
        </w:rPr>
        <w:t xml:space="preserve"> Following repayment of investors,</w:t>
      </w:r>
      <w:r w:rsidR="00556993">
        <w:rPr>
          <w:rFonts w:asciiTheme="majorHAnsi" w:hAnsiTheme="majorHAnsi" w:cstheme="majorBidi"/>
        </w:rPr>
        <w:t xml:space="preserve"> </w:t>
      </w:r>
      <w:r>
        <w:rPr>
          <w:rFonts w:asciiTheme="majorHAnsi" w:hAnsiTheme="majorHAnsi" w:cstheme="majorBidi"/>
        </w:rPr>
        <w:t>surplus</w:t>
      </w:r>
      <w:r w:rsidR="00556993">
        <w:rPr>
          <w:rFonts w:asciiTheme="majorHAnsi" w:hAnsiTheme="majorHAnsi" w:cstheme="majorBidi"/>
        </w:rPr>
        <w:t xml:space="preserve"> profits</w:t>
      </w:r>
      <w:r>
        <w:rPr>
          <w:rFonts w:asciiTheme="majorHAnsi" w:hAnsiTheme="majorHAnsi" w:cstheme="majorBidi"/>
        </w:rPr>
        <w:t xml:space="preserve"> </w:t>
      </w:r>
      <w:r w:rsidR="00556993">
        <w:rPr>
          <w:rFonts w:asciiTheme="majorHAnsi" w:hAnsiTheme="majorHAnsi" w:cstheme="majorBidi"/>
        </w:rPr>
        <w:t>will be</w:t>
      </w:r>
      <w:r>
        <w:rPr>
          <w:rFonts w:asciiTheme="majorHAnsi" w:hAnsiTheme="majorHAnsi" w:cstheme="majorBidi"/>
        </w:rPr>
        <w:t xml:space="preserve"> circled back </w:t>
      </w:r>
      <w:r w:rsidR="009B4D6B">
        <w:rPr>
          <w:rFonts w:asciiTheme="majorHAnsi" w:hAnsiTheme="majorHAnsi" w:cstheme="majorBidi"/>
        </w:rPr>
        <w:t>with</w:t>
      </w:r>
      <w:r w:rsidR="00556993">
        <w:rPr>
          <w:rFonts w:asciiTheme="majorHAnsi" w:hAnsiTheme="majorHAnsi" w:cstheme="majorBidi"/>
        </w:rPr>
        <w:t xml:space="preserve"> the intention of scaling up the fund to eight million people.</w:t>
      </w:r>
      <w:r>
        <w:rPr>
          <w:rFonts w:asciiTheme="majorHAnsi" w:hAnsiTheme="majorHAnsi" w:cstheme="majorBidi"/>
        </w:rPr>
        <w:t xml:space="preserve">  </w:t>
      </w:r>
    </w:p>
    <w:p w14:paraId="3BDAFF40" w14:textId="77777777" w:rsidR="00112A22" w:rsidRDefault="00112A22" w:rsidP="00112A22">
      <w:pPr>
        <w:jc w:val="both"/>
        <w:rPr>
          <w:rFonts w:ascii="Calibri Light" w:hAnsi="Calibri Light" w:cs="Calibri Light"/>
        </w:rPr>
      </w:pPr>
      <w:r>
        <w:rPr>
          <w:rFonts w:ascii="Calibri Light" w:hAnsi="Calibri Light" w:cs="Calibri Light"/>
        </w:rPr>
        <w:t xml:space="preserve">Céline Reilly, Chair of Vita and formerly of Dublin City Council is adamant that aid needs new directions. “The world needs disruptive, smart solutions to reverse climate destruction. The Vita Green Impact Fund is a proven impact investment model that brings new capital to the continent – this is far more sustainable and effective than traditional aid funding models.”  </w:t>
      </w:r>
    </w:p>
    <w:p w14:paraId="566D5355" w14:textId="329B17E8" w:rsidR="00112A22" w:rsidRPr="00112A22" w:rsidRDefault="00112A22" w:rsidP="00112A22">
      <w:pPr>
        <w:rPr>
          <w:rFonts w:eastAsia="Times New Roman"/>
          <w:lang w:val="en-IE"/>
        </w:rPr>
      </w:pPr>
      <w:r w:rsidRPr="00112A22">
        <w:rPr>
          <w:rFonts w:ascii="Segoe UI" w:eastAsia="Times New Roman" w:hAnsi="Segoe UI" w:cs="Segoe UI"/>
          <w:color w:val="262626"/>
          <w:sz w:val="20"/>
          <w:szCs w:val="20"/>
        </w:rPr>
        <w:t>“This is a ground-breaking social impact investment vehicle that leverages climate finance to deliver basic services to rural households in Africa,” says John Weakliam, CEO of Vita. “It provides a structured opportunity for investors to take climate action and to make an appropriate return.”</w:t>
      </w:r>
    </w:p>
    <w:p w14:paraId="57E72DE8" w14:textId="03D7AC02" w:rsidR="009214F3" w:rsidRDefault="00112A22" w:rsidP="009214F3">
      <w:pPr>
        <w:jc w:val="both"/>
        <w:rPr>
          <w:rFonts w:asciiTheme="majorHAnsi" w:hAnsiTheme="majorHAnsi" w:cstheme="majorBidi"/>
        </w:rPr>
      </w:pPr>
      <w:r>
        <w:rPr>
          <w:rFonts w:ascii="Segoe UI" w:eastAsia="Times New Roman" w:hAnsi="Segoe UI" w:cs="Segoe UI"/>
          <w:color w:val="262626"/>
          <w:sz w:val="20"/>
          <w:szCs w:val="20"/>
        </w:rPr>
        <w:t>T</w:t>
      </w:r>
      <w:r w:rsidR="00114C88" w:rsidRPr="00F5324B">
        <w:rPr>
          <w:rFonts w:ascii="Segoe UI" w:eastAsia="Times New Roman" w:hAnsi="Segoe UI" w:cs="Segoe UI"/>
          <w:color w:val="262626"/>
          <w:sz w:val="20"/>
          <w:szCs w:val="20"/>
        </w:rPr>
        <w:t>he Fund uses a unique community</w:t>
      </w:r>
      <w:r w:rsidR="00CB4C56">
        <w:rPr>
          <w:rFonts w:ascii="Segoe UI" w:eastAsia="Times New Roman" w:hAnsi="Segoe UI" w:cs="Segoe UI"/>
          <w:color w:val="262626"/>
          <w:sz w:val="20"/>
          <w:szCs w:val="20"/>
        </w:rPr>
        <w:t>-</w:t>
      </w:r>
      <w:r w:rsidR="00114C88" w:rsidRPr="00F5324B">
        <w:rPr>
          <w:rFonts w:ascii="Segoe UI" w:eastAsia="Times New Roman" w:hAnsi="Segoe UI" w:cs="Segoe UI"/>
          <w:color w:val="262626"/>
          <w:sz w:val="20"/>
          <w:szCs w:val="20"/>
        </w:rPr>
        <w:t>led and woman</w:t>
      </w:r>
      <w:r w:rsidR="00CB4C56">
        <w:rPr>
          <w:rFonts w:ascii="Segoe UI" w:eastAsia="Times New Roman" w:hAnsi="Segoe UI" w:cs="Segoe UI"/>
          <w:color w:val="262626"/>
          <w:sz w:val="20"/>
          <w:szCs w:val="20"/>
        </w:rPr>
        <w:t>-</w:t>
      </w:r>
      <w:r w:rsidR="00114C88" w:rsidRPr="00F5324B">
        <w:rPr>
          <w:rFonts w:ascii="Segoe UI" w:eastAsia="Times New Roman" w:hAnsi="Segoe UI" w:cs="Segoe UI"/>
          <w:color w:val="262626"/>
          <w:sz w:val="20"/>
          <w:szCs w:val="20"/>
        </w:rPr>
        <w:t>focused approach that ensures long term equitability and sustainability</w:t>
      </w:r>
      <w:r w:rsidR="00CB4C56">
        <w:rPr>
          <w:rFonts w:ascii="Segoe UI" w:eastAsia="Times New Roman" w:hAnsi="Segoe UI" w:cs="Segoe UI"/>
          <w:color w:val="262626"/>
          <w:sz w:val="20"/>
          <w:szCs w:val="20"/>
        </w:rPr>
        <w:t xml:space="preserve">. </w:t>
      </w:r>
      <w:r>
        <w:rPr>
          <w:rFonts w:ascii="Segoe UI" w:eastAsia="Times New Roman" w:hAnsi="Segoe UI" w:cs="Segoe UI"/>
          <w:color w:val="262626"/>
          <w:sz w:val="20"/>
          <w:szCs w:val="20"/>
        </w:rPr>
        <w:t xml:space="preserve">The </w:t>
      </w:r>
      <w:r w:rsidR="009214F3" w:rsidRPr="045FA71E">
        <w:rPr>
          <w:rFonts w:asciiTheme="majorHAnsi" w:hAnsiTheme="majorHAnsi" w:cstheme="majorBidi"/>
        </w:rPr>
        <w:t xml:space="preserve">social impacts are instant, </w:t>
      </w:r>
      <w:r w:rsidR="009B4D6B">
        <w:rPr>
          <w:rFonts w:asciiTheme="majorHAnsi" w:hAnsiTheme="majorHAnsi" w:cstheme="majorBidi"/>
        </w:rPr>
        <w:t>sus</w:t>
      </w:r>
      <w:r w:rsidR="009214F3" w:rsidRPr="045FA71E">
        <w:rPr>
          <w:rFonts w:asciiTheme="majorHAnsi" w:hAnsiTheme="majorHAnsi" w:cstheme="majorBidi"/>
        </w:rPr>
        <w:t xml:space="preserve">tainable and life-transforming. </w:t>
      </w:r>
      <w:r w:rsidR="007361CE">
        <w:rPr>
          <w:rFonts w:asciiTheme="majorHAnsi" w:hAnsiTheme="majorHAnsi" w:cstheme="majorBidi"/>
        </w:rPr>
        <w:t>W</w:t>
      </w:r>
      <w:r w:rsidR="009214F3" w:rsidRPr="045FA71E">
        <w:rPr>
          <w:rFonts w:asciiTheme="majorHAnsi" w:hAnsiTheme="majorHAnsi" w:cstheme="majorBidi"/>
        </w:rPr>
        <w:t xml:space="preserve">omen and their children </w:t>
      </w:r>
      <w:r w:rsidR="00457BC1">
        <w:rPr>
          <w:rFonts w:asciiTheme="majorHAnsi" w:hAnsiTheme="majorHAnsi" w:cstheme="majorBidi"/>
        </w:rPr>
        <w:t xml:space="preserve">(particularly girls) </w:t>
      </w:r>
      <w:r w:rsidR="009214F3" w:rsidRPr="045FA71E">
        <w:rPr>
          <w:rFonts w:asciiTheme="majorHAnsi" w:hAnsiTheme="majorHAnsi" w:cstheme="majorBidi"/>
        </w:rPr>
        <w:t>benefit the most through reduced drudgery and greater access to education due to significantly less time</w:t>
      </w:r>
      <w:r w:rsidR="002A6125">
        <w:rPr>
          <w:rFonts w:asciiTheme="majorHAnsi" w:hAnsiTheme="majorHAnsi" w:cstheme="majorBidi"/>
        </w:rPr>
        <w:t xml:space="preserve"> spent</w:t>
      </w:r>
      <w:r w:rsidR="009214F3" w:rsidRPr="045FA71E">
        <w:rPr>
          <w:rFonts w:asciiTheme="majorHAnsi" w:hAnsiTheme="majorHAnsi" w:cstheme="majorBidi"/>
        </w:rPr>
        <w:t xml:space="preserve"> gathering sticks and fetching water.  Health impacts </w:t>
      </w:r>
      <w:r w:rsidR="0035433B">
        <w:rPr>
          <w:rFonts w:asciiTheme="majorHAnsi" w:hAnsiTheme="majorHAnsi" w:cstheme="majorBidi"/>
        </w:rPr>
        <w:t>include</w:t>
      </w:r>
      <w:r w:rsidR="00CB4C56">
        <w:rPr>
          <w:rFonts w:asciiTheme="majorHAnsi" w:hAnsiTheme="majorHAnsi" w:cstheme="majorBidi"/>
        </w:rPr>
        <w:t xml:space="preserve"> substantially</w:t>
      </w:r>
      <w:r w:rsidR="0035433B">
        <w:rPr>
          <w:rFonts w:asciiTheme="majorHAnsi" w:hAnsiTheme="majorHAnsi" w:cstheme="majorBidi"/>
        </w:rPr>
        <w:t xml:space="preserve"> reduced illness from unclean water and smoke pollution</w:t>
      </w:r>
      <w:r w:rsidR="009214F3" w:rsidRPr="045FA71E">
        <w:rPr>
          <w:rFonts w:asciiTheme="majorHAnsi" w:hAnsiTheme="majorHAnsi" w:cstheme="majorBidi"/>
        </w:rPr>
        <w:t xml:space="preserve">. </w:t>
      </w:r>
      <w:r w:rsidR="00485E5E">
        <w:rPr>
          <w:rFonts w:asciiTheme="majorHAnsi" w:hAnsiTheme="majorHAnsi" w:cstheme="majorBidi"/>
        </w:rPr>
        <w:t xml:space="preserve"> </w:t>
      </w:r>
      <w:r w:rsidR="0035433B">
        <w:rPr>
          <w:rFonts w:asciiTheme="majorHAnsi" w:hAnsiTheme="majorHAnsi" w:cstheme="majorBidi"/>
        </w:rPr>
        <w:t xml:space="preserve">Communities will save their trees </w:t>
      </w:r>
      <w:proofErr w:type="gramStart"/>
      <w:r w:rsidR="0035433B">
        <w:rPr>
          <w:rFonts w:asciiTheme="majorHAnsi" w:hAnsiTheme="majorHAnsi" w:cstheme="majorBidi"/>
        </w:rPr>
        <w:t>and also</w:t>
      </w:r>
      <w:proofErr w:type="gramEnd"/>
      <w:r w:rsidR="0035433B">
        <w:rPr>
          <w:rFonts w:asciiTheme="majorHAnsi" w:hAnsiTheme="majorHAnsi" w:cstheme="majorBidi"/>
        </w:rPr>
        <w:t xml:space="preserve"> plant </w:t>
      </w:r>
      <w:r w:rsidR="005B5CFA">
        <w:rPr>
          <w:rFonts w:asciiTheme="majorHAnsi" w:hAnsiTheme="majorHAnsi" w:cstheme="majorBidi"/>
        </w:rPr>
        <w:t xml:space="preserve">millions of </w:t>
      </w:r>
      <w:r>
        <w:rPr>
          <w:rFonts w:asciiTheme="majorHAnsi" w:hAnsiTheme="majorHAnsi" w:cstheme="majorBidi"/>
        </w:rPr>
        <w:t>new ones</w:t>
      </w:r>
      <w:r w:rsidR="00285C81">
        <w:rPr>
          <w:rFonts w:asciiTheme="majorHAnsi" w:hAnsiTheme="majorHAnsi" w:cstheme="majorBidi"/>
        </w:rPr>
        <w:t xml:space="preserve">. </w:t>
      </w:r>
      <w:r w:rsidR="009214F3" w:rsidRPr="045FA71E">
        <w:rPr>
          <w:rFonts w:asciiTheme="majorHAnsi" w:hAnsiTheme="majorHAnsi" w:cstheme="majorBidi"/>
        </w:rPr>
        <w:t xml:space="preserve">The Fund </w:t>
      </w:r>
      <w:r w:rsidR="0035433B">
        <w:rPr>
          <w:rFonts w:asciiTheme="majorHAnsi" w:hAnsiTheme="majorHAnsi" w:cstheme="majorBidi"/>
        </w:rPr>
        <w:t xml:space="preserve">delivers measurable impact on </w:t>
      </w:r>
      <w:r w:rsidR="009214F3" w:rsidRPr="045FA71E">
        <w:rPr>
          <w:rFonts w:asciiTheme="majorHAnsi" w:hAnsiTheme="majorHAnsi" w:cstheme="majorBidi"/>
        </w:rPr>
        <w:t xml:space="preserve">at least eight of the SDG </w:t>
      </w:r>
      <w:r w:rsidR="0035433B">
        <w:rPr>
          <w:rFonts w:asciiTheme="majorHAnsi" w:hAnsiTheme="majorHAnsi" w:cstheme="majorBidi"/>
        </w:rPr>
        <w:t>goals</w:t>
      </w:r>
      <w:r w:rsidR="00485E5E">
        <w:rPr>
          <w:rFonts w:asciiTheme="majorHAnsi" w:hAnsiTheme="majorHAnsi" w:cstheme="majorBidi"/>
        </w:rPr>
        <w:t>.</w:t>
      </w:r>
    </w:p>
    <w:p w14:paraId="66E9A0E5" w14:textId="77777777" w:rsidR="0059014C" w:rsidRDefault="0059014C" w:rsidP="009214F3">
      <w:pPr>
        <w:jc w:val="both"/>
        <w:rPr>
          <w:rFonts w:asciiTheme="majorHAnsi" w:hAnsiTheme="majorHAnsi" w:cstheme="majorBidi"/>
        </w:rPr>
      </w:pPr>
    </w:p>
    <w:p w14:paraId="4DEC0EFC" w14:textId="4F400AC2" w:rsidR="00F30898" w:rsidRDefault="00F30898" w:rsidP="009214F3">
      <w:pPr>
        <w:jc w:val="both"/>
        <w:rPr>
          <w:rStyle w:val="Hyperlink"/>
          <w:rFonts w:asciiTheme="majorHAnsi" w:hAnsiTheme="majorHAnsi" w:cstheme="majorBidi"/>
        </w:rPr>
      </w:pPr>
      <w:r>
        <w:rPr>
          <w:rFonts w:asciiTheme="majorHAnsi" w:hAnsiTheme="majorHAnsi" w:cstheme="majorBidi"/>
        </w:rPr>
        <w:lastRenderedPageBreak/>
        <w:t xml:space="preserve">Please contact Ciara Feehely, Vita on 087 6177433 or at </w:t>
      </w:r>
      <w:hyperlink r:id="rId6" w:history="1">
        <w:r w:rsidRPr="009D7D41">
          <w:rPr>
            <w:rStyle w:val="Hyperlink"/>
            <w:rFonts w:asciiTheme="majorHAnsi" w:hAnsiTheme="majorHAnsi" w:cstheme="majorBidi"/>
          </w:rPr>
          <w:t>Ciara.feehely@vita.ie</w:t>
        </w:r>
      </w:hyperlink>
      <w:r w:rsidR="00D35C3A">
        <w:rPr>
          <w:rStyle w:val="Hyperlink"/>
          <w:rFonts w:asciiTheme="majorHAnsi" w:hAnsiTheme="majorHAnsi" w:cstheme="majorBidi"/>
        </w:rPr>
        <w:t xml:space="preserve"> </w:t>
      </w:r>
      <w:r w:rsidR="000D6E43">
        <w:rPr>
          <w:rStyle w:val="Hyperlink"/>
          <w:rFonts w:asciiTheme="majorHAnsi" w:hAnsiTheme="majorHAnsi" w:cstheme="majorBidi"/>
        </w:rPr>
        <w:t xml:space="preserve">  </w:t>
      </w:r>
    </w:p>
    <w:p w14:paraId="5CA9E096" w14:textId="6EBA7686" w:rsidR="00D35C3A" w:rsidRDefault="000D6E43" w:rsidP="009214F3">
      <w:pPr>
        <w:jc w:val="both"/>
        <w:rPr>
          <w:rStyle w:val="Hyperlink"/>
          <w:rFonts w:asciiTheme="majorHAnsi" w:hAnsiTheme="majorHAnsi" w:cstheme="majorBidi"/>
          <w:color w:val="auto"/>
          <w:u w:val="none"/>
        </w:rPr>
      </w:pPr>
      <w:r>
        <w:rPr>
          <w:rStyle w:val="Hyperlink"/>
          <w:rFonts w:asciiTheme="majorHAnsi" w:hAnsiTheme="majorHAnsi" w:cstheme="majorBidi"/>
          <w:color w:val="auto"/>
          <w:u w:val="none"/>
        </w:rPr>
        <w:t xml:space="preserve">Or John Weakliam, </w:t>
      </w:r>
      <w:r w:rsidR="0059014C">
        <w:rPr>
          <w:rStyle w:val="Hyperlink"/>
          <w:rFonts w:asciiTheme="majorHAnsi" w:hAnsiTheme="majorHAnsi" w:cstheme="majorBidi"/>
          <w:color w:val="auto"/>
          <w:u w:val="none"/>
        </w:rPr>
        <w:t xml:space="preserve">087 6225950 </w:t>
      </w:r>
      <w:hyperlink r:id="rId7" w:history="1">
        <w:r w:rsidR="0059014C" w:rsidRPr="00571E7A">
          <w:rPr>
            <w:rStyle w:val="Hyperlink"/>
            <w:rFonts w:asciiTheme="majorHAnsi" w:hAnsiTheme="majorHAnsi" w:cstheme="majorBidi"/>
          </w:rPr>
          <w:t>john.weakliam@vita.ie</w:t>
        </w:r>
      </w:hyperlink>
    </w:p>
    <w:p w14:paraId="3DBFC485" w14:textId="1B03B9B4" w:rsidR="00930E63" w:rsidRDefault="00000000" w:rsidP="009214F3">
      <w:pPr>
        <w:jc w:val="both"/>
        <w:rPr>
          <w:rFonts w:asciiTheme="majorHAnsi" w:hAnsiTheme="majorHAnsi" w:cstheme="majorBidi"/>
        </w:rPr>
      </w:pPr>
      <w:hyperlink r:id="rId8" w:history="1">
        <w:r w:rsidR="00930E63" w:rsidRPr="009D7D41">
          <w:rPr>
            <w:rStyle w:val="Hyperlink"/>
            <w:rFonts w:asciiTheme="majorHAnsi" w:hAnsiTheme="majorHAnsi" w:cstheme="majorBidi"/>
          </w:rPr>
          <w:t>www.VitaImpact.ie</w:t>
        </w:r>
      </w:hyperlink>
      <w:r w:rsidR="00930E63">
        <w:rPr>
          <w:rFonts w:asciiTheme="majorHAnsi" w:hAnsiTheme="majorHAnsi" w:cstheme="majorBidi"/>
        </w:rPr>
        <w:t xml:space="preserve"> or </w:t>
      </w:r>
      <w:hyperlink r:id="rId9" w:history="1">
        <w:r w:rsidR="00930E63" w:rsidRPr="009D7D41">
          <w:rPr>
            <w:rStyle w:val="Hyperlink"/>
            <w:rFonts w:asciiTheme="majorHAnsi" w:hAnsiTheme="majorHAnsi" w:cstheme="majorBidi"/>
          </w:rPr>
          <w:t>www.VitaGreenImpactFund.org</w:t>
        </w:r>
      </w:hyperlink>
      <w:r w:rsidR="00930E63">
        <w:rPr>
          <w:rFonts w:asciiTheme="majorHAnsi" w:hAnsiTheme="majorHAnsi" w:cstheme="majorBidi"/>
        </w:rPr>
        <w:t xml:space="preserve"> </w:t>
      </w:r>
    </w:p>
    <w:p w14:paraId="1146CD61" w14:textId="77777777" w:rsidR="005B5CFA" w:rsidRPr="007D20A1" w:rsidRDefault="005B5CFA" w:rsidP="005B5CFA">
      <w:pPr>
        <w:pStyle w:val="paragraph"/>
        <w:spacing w:before="0" w:beforeAutospacing="0" w:after="0" w:afterAutospacing="0"/>
        <w:textAlignment w:val="baseline"/>
        <w:rPr>
          <w:rStyle w:val="eop"/>
          <w:rFonts w:ascii="Calibri Light" w:hAnsi="Calibri Light" w:cs="Calibri Light"/>
          <w:b/>
          <w:bCs/>
          <w:sz w:val="22"/>
          <w:szCs w:val="22"/>
        </w:rPr>
      </w:pPr>
      <w:r w:rsidRPr="007D20A1">
        <w:rPr>
          <w:rStyle w:val="normaltextrun"/>
          <w:rFonts w:ascii="Calibri Light" w:hAnsi="Calibri Light" w:cs="Calibri Light"/>
          <w:b/>
          <w:bCs/>
          <w:sz w:val="22"/>
          <w:szCs w:val="22"/>
          <w:lang w:val="en-US"/>
        </w:rPr>
        <w:t>Editor’s notes </w:t>
      </w:r>
      <w:r w:rsidRPr="007D20A1">
        <w:rPr>
          <w:rStyle w:val="eop"/>
          <w:rFonts w:ascii="Calibri Light" w:hAnsi="Calibri Light" w:cs="Calibri Light"/>
          <w:b/>
          <w:bCs/>
          <w:sz w:val="22"/>
          <w:szCs w:val="22"/>
        </w:rPr>
        <w:t> </w:t>
      </w:r>
    </w:p>
    <w:p w14:paraId="6441B663" w14:textId="77777777" w:rsidR="005B5CFA" w:rsidRDefault="005B5CFA" w:rsidP="005B5CFA">
      <w:pPr>
        <w:pStyle w:val="paragraph"/>
        <w:spacing w:before="0" w:beforeAutospacing="0" w:after="0" w:afterAutospacing="0"/>
        <w:textAlignment w:val="baseline"/>
        <w:rPr>
          <w:rStyle w:val="eop"/>
          <w:rFonts w:ascii="Calibri Light" w:hAnsi="Calibri Light" w:cs="Calibri Light"/>
          <w:sz w:val="22"/>
          <w:szCs w:val="22"/>
        </w:rPr>
      </w:pPr>
    </w:p>
    <w:p w14:paraId="47FEDDFD" w14:textId="77777777" w:rsidR="005B5CFA" w:rsidRDefault="005B5CFA" w:rsidP="005B5CFA">
      <w:pPr>
        <w:pStyle w:val="paragraph"/>
        <w:spacing w:before="0" w:beforeAutospacing="0" w:after="0" w:afterAutospacing="0"/>
        <w:textAlignment w:val="baseline"/>
        <w:rPr>
          <w:rFonts w:ascii="Segoe UI" w:hAnsi="Segoe UI" w:cs="Segoe UI"/>
          <w:sz w:val="18"/>
          <w:szCs w:val="18"/>
        </w:rPr>
      </w:pPr>
    </w:p>
    <w:p w14:paraId="17970D94" w14:textId="77777777" w:rsidR="005B5CFA" w:rsidRDefault="005B5CFA" w:rsidP="005B5CFA">
      <w:pPr>
        <w:pStyle w:val="paragraph"/>
        <w:spacing w:before="0" w:beforeAutospacing="0" w:after="0" w:afterAutospacing="0"/>
        <w:jc w:val="both"/>
        <w:textAlignment w:val="baseline"/>
        <w:rPr>
          <w:rStyle w:val="eop"/>
          <w:rFonts w:ascii="Calibri Light" w:hAnsi="Calibri Light" w:cs="Calibri Light"/>
          <w:b/>
          <w:bCs/>
          <w:sz w:val="22"/>
          <w:szCs w:val="22"/>
        </w:rPr>
      </w:pPr>
      <w:r w:rsidRPr="007D20A1">
        <w:rPr>
          <w:rStyle w:val="normaltextrun"/>
          <w:rFonts w:ascii="Calibri Light" w:hAnsi="Calibri Light" w:cs="Calibri Light"/>
          <w:b/>
          <w:bCs/>
          <w:sz w:val="22"/>
          <w:szCs w:val="22"/>
          <w:lang w:val="en-US"/>
        </w:rPr>
        <w:t>More about Vita </w:t>
      </w:r>
      <w:r w:rsidRPr="007D20A1">
        <w:rPr>
          <w:rStyle w:val="eop"/>
          <w:rFonts w:ascii="Calibri Light" w:hAnsi="Calibri Light" w:cs="Calibri Light"/>
          <w:b/>
          <w:bCs/>
          <w:sz w:val="22"/>
          <w:szCs w:val="22"/>
        </w:rPr>
        <w:t> </w:t>
      </w:r>
    </w:p>
    <w:p w14:paraId="45DAFF0F" w14:textId="0DF88B75" w:rsidR="00B33E91" w:rsidRPr="00F62022" w:rsidRDefault="00B33E91" w:rsidP="00B33E91">
      <w:pPr>
        <w:spacing w:line="253" w:lineRule="atLeast"/>
        <w:jc w:val="both"/>
        <w:rPr>
          <w:rFonts w:asciiTheme="majorHAnsi" w:hAnsiTheme="majorHAnsi" w:cstheme="majorHAnsi"/>
        </w:rPr>
      </w:pPr>
      <w:r w:rsidRPr="00F62022">
        <w:rPr>
          <w:rFonts w:asciiTheme="majorHAnsi" w:hAnsiTheme="majorHAnsi" w:cstheme="majorHAnsi"/>
        </w:rPr>
        <w:t>Vita is a</w:t>
      </w:r>
      <w:r w:rsidR="007A52CE" w:rsidRPr="00F62022">
        <w:rPr>
          <w:rFonts w:asciiTheme="majorHAnsi" w:hAnsiTheme="majorHAnsi" w:cstheme="majorHAnsi"/>
        </w:rPr>
        <w:t xml:space="preserve"> smart</w:t>
      </w:r>
      <w:r w:rsidRPr="00F62022">
        <w:rPr>
          <w:rFonts w:asciiTheme="majorHAnsi" w:hAnsiTheme="majorHAnsi" w:cstheme="majorHAnsi"/>
        </w:rPr>
        <w:t xml:space="preserve">, innovative Irish development </w:t>
      </w:r>
      <w:proofErr w:type="spellStart"/>
      <w:r w:rsidRPr="00F62022">
        <w:rPr>
          <w:rFonts w:asciiTheme="majorHAnsi" w:hAnsiTheme="majorHAnsi" w:cstheme="majorHAnsi"/>
        </w:rPr>
        <w:t>organi</w:t>
      </w:r>
      <w:r w:rsidR="007A52CE" w:rsidRPr="00F62022">
        <w:rPr>
          <w:rFonts w:asciiTheme="majorHAnsi" w:hAnsiTheme="majorHAnsi" w:cstheme="majorHAnsi"/>
        </w:rPr>
        <w:t>s</w:t>
      </w:r>
      <w:r w:rsidRPr="00F62022">
        <w:rPr>
          <w:rFonts w:asciiTheme="majorHAnsi" w:hAnsiTheme="majorHAnsi" w:cstheme="majorHAnsi"/>
        </w:rPr>
        <w:t>ation</w:t>
      </w:r>
      <w:proofErr w:type="spellEnd"/>
      <w:r w:rsidRPr="00F62022">
        <w:rPr>
          <w:rFonts w:asciiTheme="majorHAnsi" w:hAnsiTheme="majorHAnsi" w:cstheme="majorHAnsi"/>
        </w:rPr>
        <w:t xml:space="preserve"> that has been working in the Horn of Africa for over 3</w:t>
      </w:r>
      <w:r w:rsidR="00F62022" w:rsidRPr="00F62022">
        <w:rPr>
          <w:rFonts w:asciiTheme="majorHAnsi" w:hAnsiTheme="majorHAnsi" w:cstheme="majorHAnsi"/>
        </w:rPr>
        <w:t>4</w:t>
      </w:r>
      <w:r w:rsidRPr="00F62022">
        <w:rPr>
          <w:rFonts w:asciiTheme="majorHAnsi" w:hAnsiTheme="majorHAnsi" w:cstheme="majorHAnsi"/>
        </w:rPr>
        <w:t xml:space="preserve"> years now. We currently run </w:t>
      </w:r>
      <w:proofErr w:type="spellStart"/>
      <w:r w:rsidRPr="00F62022">
        <w:rPr>
          <w:rFonts w:asciiTheme="majorHAnsi" w:hAnsiTheme="majorHAnsi" w:cstheme="majorHAnsi"/>
        </w:rPr>
        <w:t>programmes</w:t>
      </w:r>
      <w:proofErr w:type="spellEnd"/>
      <w:r w:rsidRPr="00F62022">
        <w:rPr>
          <w:rFonts w:asciiTheme="majorHAnsi" w:hAnsiTheme="majorHAnsi" w:cstheme="majorHAnsi"/>
        </w:rPr>
        <w:t xml:space="preserve"> in Ethiopia and Eritrea, collaborating with rural communities to improve their nutrition, enhance their food security, and build resilience in the face of climate change. Today we have a team of over 90 people across Ethiopia, Eritrea, and Ireland, managing </w:t>
      </w:r>
      <w:proofErr w:type="spellStart"/>
      <w:r w:rsidRPr="00F62022">
        <w:rPr>
          <w:rFonts w:asciiTheme="majorHAnsi" w:hAnsiTheme="majorHAnsi" w:cstheme="majorHAnsi"/>
        </w:rPr>
        <w:t>programmes</w:t>
      </w:r>
      <w:proofErr w:type="spellEnd"/>
      <w:r w:rsidRPr="00F62022">
        <w:rPr>
          <w:rFonts w:asciiTheme="majorHAnsi" w:hAnsiTheme="majorHAnsi" w:cstheme="majorHAnsi"/>
        </w:rPr>
        <w:t xml:space="preserve"> that directly or indirectly reach over </w:t>
      </w:r>
      <w:r w:rsidR="00D86E5E" w:rsidRPr="00F62022">
        <w:rPr>
          <w:rFonts w:asciiTheme="majorHAnsi" w:hAnsiTheme="majorHAnsi" w:cstheme="majorHAnsi"/>
        </w:rPr>
        <w:t xml:space="preserve">one million </w:t>
      </w:r>
      <w:r w:rsidRPr="00F62022">
        <w:rPr>
          <w:rFonts w:asciiTheme="majorHAnsi" w:hAnsiTheme="majorHAnsi" w:cstheme="majorHAnsi"/>
        </w:rPr>
        <w:t xml:space="preserve">people.  </w:t>
      </w:r>
    </w:p>
    <w:p w14:paraId="7D77C7C0" w14:textId="600E0D84" w:rsidR="00B33E91" w:rsidRPr="00F62022" w:rsidRDefault="00B33E91" w:rsidP="00B33E91">
      <w:pPr>
        <w:spacing w:line="253" w:lineRule="atLeast"/>
        <w:jc w:val="both"/>
        <w:rPr>
          <w:rFonts w:asciiTheme="majorHAnsi" w:hAnsiTheme="majorHAnsi" w:cstheme="majorHAnsi"/>
        </w:rPr>
      </w:pPr>
      <w:r w:rsidRPr="00F62022">
        <w:rPr>
          <w:rFonts w:asciiTheme="majorHAnsi" w:hAnsiTheme="majorHAnsi" w:cstheme="majorHAnsi"/>
        </w:rPr>
        <w:t xml:space="preserve">Vita's development approach is to </w:t>
      </w:r>
      <w:r w:rsidR="0052045C" w:rsidRPr="00F62022">
        <w:rPr>
          <w:rFonts w:asciiTheme="majorHAnsi" w:hAnsiTheme="majorHAnsi" w:cstheme="majorHAnsi"/>
        </w:rPr>
        <w:t xml:space="preserve">partner with communities </w:t>
      </w:r>
      <w:r w:rsidR="00FD483B" w:rsidRPr="00F62022">
        <w:rPr>
          <w:rFonts w:asciiTheme="majorHAnsi" w:hAnsiTheme="majorHAnsi" w:cstheme="majorHAnsi"/>
        </w:rPr>
        <w:t xml:space="preserve">to </w:t>
      </w:r>
      <w:r w:rsidRPr="00F62022">
        <w:rPr>
          <w:rFonts w:asciiTheme="majorHAnsi" w:hAnsiTheme="majorHAnsi" w:cstheme="majorHAnsi"/>
        </w:rPr>
        <w:t>bring innovative technologies and methodologies</w:t>
      </w:r>
      <w:r w:rsidR="00FD483B" w:rsidRPr="00F62022">
        <w:rPr>
          <w:rFonts w:asciiTheme="majorHAnsi" w:hAnsiTheme="majorHAnsi" w:cstheme="majorHAnsi"/>
        </w:rPr>
        <w:t xml:space="preserve"> that </w:t>
      </w:r>
      <w:r w:rsidR="00D86E5E" w:rsidRPr="00F62022">
        <w:rPr>
          <w:rFonts w:asciiTheme="majorHAnsi" w:hAnsiTheme="majorHAnsi" w:cstheme="majorHAnsi"/>
        </w:rPr>
        <w:t xml:space="preserve">build </w:t>
      </w:r>
      <w:r w:rsidR="0052045C" w:rsidRPr="00F62022">
        <w:rPr>
          <w:rFonts w:asciiTheme="majorHAnsi" w:hAnsiTheme="majorHAnsi" w:cstheme="majorHAnsi"/>
        </w:rPr>
        <w:t xml:space="preserve">resilience to climate change and create </w:t>
      </w:r>
      <w:r w:rsidR="00D86E5E" w:rsidRPr="00F62022">
        <w:rPr>
          <w:rFonts w:asciiTheme="majorHAnsi" w:hAnsiTheme="majorHAnsi" w:cstheme="majorHAnsi"/>
        </w:rPr>
        <w:t>sustainable futures</w:t>
      </w:r>
      <w:r w:rsidR="00FD483B" w:rsidRPr="00F62022">
        <w:rPr>
          <w:rFonts w:asciiTheme="majorHAnsi" w:hAnsiTheme="majorHAnsi" w:cstheme="majorHAnsi"/>
        </w:rPr>
        <w:t xml:space="preserve">. We also </w:t>
      </w:r>
      <w:r w:rsidRPr="00F62022">
        <w:rPr>
          <w:rFonts w:asciiTheme="majorHAnsi" w:hAnsiTheme="majorHAnsi" w:cstheme="majorHAnsi"/>
        </w:rPr>
        <w:t xml:space="preserve">develop </w:t>
      </w:r>
      <w:r w:rsidR="00FD483B" w:rsidRPr="00F62022">
        <w:rPr>
          <w:rFonts w:asciiTheme="majorHAnsi" w:hAnsiTheme="majorHAnsi" w:cstheme="majorHAnsi"/>
        </w:rPr>
        <w:t xml:space="preserve">community -led </w:t>
      </w:r>
      <w:r w:rsidRPr="00F62022">
        <w:rPr>
          <w:rFonts w:asciiTheme="majorHAnsi" w:hAnsiTheme="majorHAnsi" w:cstheme="majorHAnsi"/>
        </w:rPr>
        <w:t>models</w:t>
      </w:r>
      <w:r w:rsidR="001173CD">
        <w:rPr>
          <w:rFonts w:asciiTheme="majorHAnsi" w:hAnsiTheme="majorHAnsi" w:cstheme="majorHAnsi"/>
        </w:rPr>
        <w:t xml:space="preserve"> which are highly scalable, enabling these families to drive their own development. </w:t>
      </w:r>
    </w:p>
    <w:p w14:paraId="749DED94" w14:textId="77777777" w:rsidR="005B5CFA" w:rsidRPr="00F62022" w:rsidRDefault="005B5CFA" w:rsidP="005B5CFA">
      <w:pPr>
        <w:pStyle w:val="paragraph"/>
        <w:spacing w:before="0" w:beforeAutospacing="0" w:after="0" w:afterAutospacing="0"/>
        <w:jc w:val="both"/>
        <w:textAlignment w:val="baseline"/>
        <w:rPr>
          <w:rFonts w:asciiTheme="majorHAnsi" w:hAnsiTheme="majorHAnsi" w:cstheme="majorHAnsi"/>
          <w:sz w:val="22"/>
          <w:szCs w:val="22"/>
          <w:shd w:val="clear" w:color="auto" w:fill="FFFFFF"/>
        </w:rPr>
      </w:pPr>
      <w:r w:rsidRPr="00F62022">
        <w:rPr>
          <w:rFonts w:asciiTheme="majorHAnsi" w:hAnsiTheme="majorHAnsi" w:cstheme="majorHAnsi"/>
          <w:sz w:val="22"/>
          <w:szCs w:val="22"/>
          <w:shd w:val="clear" w:color="auto" w:fill="FFFFFF"/>
        </w:rPr>
        <w:t xml:space="preserve">Our goal is to facilitate thriving rural climate-smart economies in Africa with access to services, </w:t>
      </w:r>
      <w:proofErr w:type="gramStart"/>
      <w:r w:rsidRPr="00F62022">
        <w:rPr>
          <w:rFonts w:asciiTheme="majorHAnsi" w:hAnsiTheme="majorHAnsi" w:cstheme="majorHAnsi"/>
          <w:sz w:val="22"/>
          <w:szCs w:val="22"/>
          <w:shd w:val="clear" w:color="auto" w:fill="FFFFFF"/>
        </w:rPr>
        <w:t>markets</w:t>
      </w:r>
      <w:proofErr w:type="gramEnd"/>
      <w:r w:rsidRPr="00F62022">
        <w:rPr>
          <w:rFonts w:asciiTheme="majorHAnsi" w:hAnsiTheme="majorHAnsi" w:cstheme="majorHAnsi"/>
          <w:sz w:val="22"/>
          <w:szCs w:val="22"/>
          <w:shd w:val="clear" w:color="auto" w:fill="FFFFFF"/>
        </w:rPr>
        <w:t xml:space="preserve"> and livelihoods for all. Our approach combines knowledge-backed expert collaborations, community-led initiatives, transformational </w:t>
      </w:r>
      <w:proofErr w:type="gramStart"/>
      <w:r w:rsidRPr="00F62022">
        <w:rPr>
          <w:rFonts w:asciiTheme="majorHAnsi" w:hAnsiTheme="majorHAnsi" w:cstheme="majorHAnsi"/>
          <w:sz w:val="22"/>
          <w:szCs w:val="22"/>
          <w:shd w:val="clear" w:color="auto" w:fill="FFFFFF"/>
        </w:rPr>
        <w:t>technology</w:t>
      </w:r>
      <w:proofErr w:type="gramEnd"/>
      <w:r w:rsidRPr="00F62022">
        <w:rPr>
          <w:rFonts w:asciiTheme="majorHAnsi" w:hAnsiTheme="majorHAnsi" w:cstheme="majorHAnsi"/>
          <w:sz w:val="22"/>
          <w:szCs w:val="22"/>
          <w:shd w:val="clear" w:color="auto" w:fill="FFFFFF"/>
        </w:rPr>
        <w:t xml:space="preserve"> and innovative financing models.</w:t>
      </w:r>
    </w:p>
    <w:p w14:paraId="5F29E706" w14:textId="77777777" w:rsidR="00525430" w:rsidRPr="00F62022" w:rsidRDefault="00525430" w:rsidP="005B5CFA">
      <w:pPr>
        <w:pStyle w:val="paragraph"/>
        <w:spacing w:before="0" w:beforeAutospacing="0" w:after="0" w:afterAutospacing="0"/>
        <w:jc w:val="both"/>
        <w:textAlignment w:val="baseline"/>
        <w:rPr>
          <w:rFonts w:asciiTheme="majorHAnsi" w:hAnsiTheme="majorHAnsi" w:cstheme="majorHAnsi"/>
          <w:sz w:val="22"/>
          <w:szCs w:val="22"/>
          <w:shd w:val="clear" w:color="auto" w:fill="FFFFFF"/>
        </w:rPr>
      </w:pPr>
    </w:p>
    <w:p w14:paraId="7DA10695" w14:textId="53378FB6" w:rsidR="00525430" w:rsidRDefault="00525430" w:rsidP="005B5CFA">
      <w:pPr>
        <w:pStyle w:val="paragraph"/>
        <w:spacing w:before="0" w:beforeAutospacing="0" w:after="0" w:afterAutospacing="0"/>
        <w:jc w:val="both"/>
        <w:textAlignment w:val="baseline"/>
        <w:rPr>
          <w:rFonts w:asciiTheme="majorHAnsi" w:hAnsiTheme="majorHAnsi" w:cstheme="majorHAnsi"/>
          <w:sz w:val="22"/>
          <w:szCs w:val="22"/>
          <w:shd w:val="clear" w:color="auto" w:fill="FFFFFF"/>
        </w:rPr>
      </w:pPr>
    </w:p>
    <w:p w14:paraId="0B25F12C" w14:textId="6590C34B" w:rsidR="00112A22" w:rsidRDefault="00112A22" w:rsidP="005B5CFA">
      <w:pPr>
        <w:pStyle w:val="paragraph"/>
        <w:spacing w:before="0" w:beforeAutospacing="0" w:after="0" w:afterAutospacing="0"/>
        <w:jc w:val="both"/>
        <w:textAlignment w:val="baseline"/>
        <w:rPr>
          <w:rFonts w:asciiTheme="majorHAnsi" w:hAnsiTheme="majorHAnsi" w:cstheme="majorHAnsi"/>
          <w:sz w:val="22"/>
          <w:szCs w:val="22"/>
          <w:shd w:val="clear" w:color="auto" w:fill="FFFFFF"/>
        </w:rPr>
      </w:pPr>
      <w:r>
        <w:rPr>
          <w:rFonts w:asciiTheme="majorHAnsi" w:hAnsiTheme="majorHAnsi" w:cstheme="majorHAnsi"/>
          <w:sz w:val="22"/>
          <w:szCs w:val="22"/>
          <w:shd w:val="clear" w:color="auto" w:fill="FFFFFF"/>
        </w:rPr>
        <w:t xml:space="preserve">More about John Weakliam </w:t>
      </w:r>
    </w:p>
    <w:p w14:paraId="44718CF0" w14:textId="14416691" w:rsidR="00DE7E70" w:rsidRDefault="00DE7E70" w:rsidP="005B5CFA">
      <w:pPr>
        <w:pStyle w:val="paragraph"/>
        <w:spacing w:before="0" w:beforeAutospacing="0" w:after="0" w:afterAutospacing="0"/>
        <w:jc w:val="both"/>
        <w:textAlignment w:val="baseline"/>
        <w:rPr>
          <w:rFonts w:asciiTheme="majorHAnsi" w:hAnsiTheme="majorHAnsi" w:cstheme="majorHAnsi"/>
          <w:sz w:val="22"/>
          <w:szCs w:val="22"/>
          <w:shd w:val="clear" w:color="auto" w:fill="FFFFFF"/>
        </w:rPr>
      </w:pPr>
    </w:p>
    <w:p w14:paraId="5EED72F6" w14:textId="2C087928" w:rsidR="00112A22" w:rsidRDefault="00525430" w:rsidP="005B5CFA">
      <w:pPr>
        <w:pStyle w:val="paragraph"/>
        <w:spacing w:before="0" w:beforeAutospacing="0" w:after="0" w:afterAutospacing="0"/>
        <w:jc w:val="both"/>
        <w:textAlignment w:val="baseline"/>
        <w:rPr>
          <w:rFonts w:asciiTheme="majorHAnsi" w:hAnsiTheme="majorHAnsi" w:cstheme="majorHAnsi"/>
          <w:sz w:val="22"/>
          <w:szCs w:val="22"/>
          <w:shd w:val="clear" w:color="auto" w:fill="FFFFFF"/>
        </w:rPr>
      </w:pPr>
      <w:r>
        <w:rPr>
          <w:noProof/>
        </w:rPr>
        <w:drawing>
          <wp:anchor distT="0" distB="0" distL="114300" distR="114300" simplePos="0" relativeHeight="251658240" behindDoc="1" locked="0" layoutInCell="1" allowOverlap="1" wp14:anchorId="04EDAF6D" wp14:editId="08B4215F">
            <wp:simplePos x="0" y="0"/>
            <wp:positionH relativeFrom="column">
              <wp:posOffset>38100</wp:posOffset>
            </wp:positionH>
            <wp:positionV relativeFrom="paragraph">
              <wp:posOffset>28575</wp:posOffset>
            </wp:positionV>
            <wp:extent cx="1695450" cy="1981200"/>
            <wp:effectExtent l="0" t="0" r="0" b="0"/>
            <wp:wrapTight wrapText="bothSides">
              <wp:wrapPolygon edited="0">
                <wp:start x="0" y="0"/>
                <wp:lineTo x="0" y="21392"/>
                <wp:lineTo x="21357" y="21392"/>
                <wp:lineTo x="21357" y="0"/>
                <wp:lineTo x="0" y="0"/>
              </wp:wrapPolygon>
            </wp:wrapTight>
            <wp:docPr id="1693433318"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433318" name="Picture 1" descr="A person in a suit and ti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981200"/>
                    </a:xfrm>
                    <a:prstGeom prst="rect">
                      <a:avLst/>
                    </a:prstGeom>
                    <a:noFill/>
                    <a:ln>
                      <a:noFill/>
                    </a:ln>
                  </pic:spPr>
                </pic:pic>
              </a:graphicData>
            </a:graphic>
          </wp:anchor>
        </w:drawing>
      </w:r>
    </w:p>
    <w:p w14:paraId="3D63D1A9" w14:textId="5D6381D9" w:rsidR="00112A22" w:rsidRDefault="00112A22" w:rsidP="00112A22">
      <w:pPr>
        <w:rPr>
          <w:lang w:val="en-IE"/>
        </w:rPr>
      </w:pPr>
      <w:r>
        <w:t xml:space="preserve">John is a professional with a strong financial education and career background. He has worked with HSBC in Eritrea, where he played a significant role in establishing bank training programs. </w:t>
      </w:r>
    </w:p>
    <w:p w14:paraId="7714988B" w14:textId="6183181D" w:rsidR="00112A22" w:rsidRDefault="00112A22" w:rsidP="00112A22">
      <w:r>
        <w:t xml:space="preserve">In 2000, John founded the Vita program in Eritrea, demonstrating his commitment to making a positive impact. In 2005, he extended his efforts to Ethiopia, assisting in the establishment of Vita's initial programs in the country. John's dedication to development work led him to return to Ireland in 2007 where he </w:t>
      </w:r>
      <w:r w:rsidR="00525430">
        <w:t>subsequently</w:t>
      </w:r>
      <w:r>
        <w:t xml:space="preserve"> took the helm at Vita. Since 2008, John has served as CEO, a position that has allowed him to focus on creating innovative, non</w:t>
      </w:r>
      <w:r w:rsidR="00525430">
        <w:t>-</w:t>
      </w:r>
      <w:r>
        <w:t xml:space="preserve"> </w:t>
      </w:r>
      <w:proofErr w:type="gramStart"/>
      <w:r>
        <w:t>traditional  models</w:t>
      </w:r>
      <w:proofErr w:type="gramEnd"/>
      <w:r>
        <w:t xml:space="preserve"> of development. One such initiative is the Irish Potato Coalition, which was established in 2014. Additionally, he launched the pilot €2m Vita Green Impact Fund in 2015, furthering his mission to drive sustainable development. This pilot fund was the precursor for the new €10m Vita Green Impact Fund 2023. </w:t>
      </w:r>
    </w:p>
    <w:p w14:paraId="6C2CFC70" w14:textId="77777777" w:rsidR="00112A22" w:rsidRDefault="00112A22" w:rsidP="00112A22">
      <w:r>
        <w:t xml:space="preserve">Originally hailing from Dublin, John is happily married to </w:t>
      </w:r>
      <w:proofErr w:type="spellStart"/>
      <w:r>
        <w:t>Smret</w:t>
      </w:r>
      <w:proofErr w:type="spellEnd"/>
      <w:r>
        <w:t xml:space="preserve">, and together they have five children. Apart from his professional endeavors, John has a passion for languages and enjoys playing the guitar. </w:t>
      </w:r>
    </w:p>
    <w:p w14:paraId="390AF2ED" w14:textId="77777777" w:rsidR="00112A22" w:rsidRDefault="00112A22" w:rsidP="005B5CFA">
      <w:pPr>
        <w:pStyle w:val="paragraph"/>
        <w:spacing w:before="0" w:beforeAutospacing="0" w:after="0" w:afterAutospacing="0"/>
        <w:jc w:val="both"/>
        <w:textAlignment w:val="baseline"/>
        <w:rPr>
          <w:rFonts w:asciiTheme="majorHAnsi" w:hAnsiTheme="majorHAnsi" w:cstheme="majorHAnsi"/>
          <w:sz w:val="22"/>
          <w:szCs w:val="22"/>
          <w:shd w:val="clear" w:color="auto" w:fill="FFFFFF"/>
        </w:rPr>
      </w:pPr>
    </w:p>
    <w:p w14:paraId="69B03881" w14:textId="77777777" w:rsidR="005B5CFA" w:rsidRDefault="005B5CFA" w:rsidP="005B5CFA">
      <w:pPr>
        <w:pStyle w:val="paragraph"/>
        <w:spacing w:before="0" w:beforeAutospacing="0" w:after="0" w:afterAutospacing="0"/>
        <w:jc w:val="both"/>
        <w:textAlignment w:val="baseline"/>
        <w:rPr>
          <w:rFonts w:asciiTheme="majorHAnsi" w:hAnsiTheme="majorHAnsi" w:cstheme="majorHAnsi"/>
          <w:sz w:val="22"/>
          <w:szCs w:val="22"/>
          <w:shd w:val="clear" w:color="auto" w:fill="FFFFFF"/>
        </w:rPr>
      </w:pPr>
    </w:p>
    <w:p w14:paraId="7822495A" w14:textId="77777777" w:rsidR="005B5CFA" w:rsidRPr="007D20A1" w:rsidRDefault="005B5CFA" w:rsidP="005B5CFA">
      <w:pPr>
        <w:pStyle w:val="paragraph"/>
        <w:spacing w:before="0" w:beforeAutospacing="0" w:after="0" w:afterAutospacing="0"/>
        <w:jc w:val="both"/>
        <w:textAlignment w:val="baseline"/>
        <w:rPr>
          <w:rStyle w:val="eop"/>
          <w:rFonts w:asciiTheme="majorHAnsi" w:hAnsiTheme="majorHAnsi" w:cstheme="majorHAnsi"/>
          <w:sz w:val="22"/>
          <w:szCs w:val="22"/>
        </w:rPr>
      </w:pPr>
    </w:p>
    <w:p w14:paraId="56650664" w14:textId="77777777" w:rsidR="005B5CFA" w:rsidRPr="007D20A1" w:rsidRDefault="005B5CFA" w:rsidP="005B5CFA">
      <w:pPr>
        <w:pStyle w:val="paragraph"/>
        <w:spacing w:before="0" w:beforeAutospacing="0" w:after="0" w:afterAutospacing="0"/>
        <w:jc w:val="both"/>
        <w:textAlignment w:val="baseline"/>
        <w:rPr>
          <w:rFonts w:asciiTheme="majorHAnsi" w:hAnsiTheme="majorHAnsi" w:cstheme="majorHAnsi"/>
          <w:sz w:val="22"/>
          <w:szCs w:val="22"/>
        </w:rPr>
      </w:pPr>
      <w:r w:rsidRPr="007D20A1">
        <w:rPr>
          <w:rStyle w:val="eop"/>
          <w:rFonts w:asciiTheme="majorHAnsi" w:hAnsiTheme="majorHAnsi" w:cstheme="majorHAnsi"/>
          <w:sz w:val="22"/>
          <w:szCs w:val="22"/>
        </w:rPr>
        <w:lastRenderedPageBreak/>
        <w:t> </w:t>
      </w:r>
    </w:p>
    <w:p w14:paraId="4C4E85A3" w14:textId="77777777" w:rsidR="00F30898" w:rsidRDefault="00F30898" w:rsidP="009214F3">
      <w:pPr>
        <w:jc w:val="both"/>
        <w:rPr>
          <w:rFonts w:asciiTheme="majorHAnsi" w:hAnsiTheme="majorHAnsi" w:cstheme="majorBidi"/>
        </w:rPr>
      </w:pPr>
    </w:p>
    <w:bookmarkEnd w:id="0"/>
    <w:p w14:paraId="021440AE" w14:textId="77777777" w:rsidR="005D49F4" w:rsidRDefault="005D49F4"/>
    <w:sectPr w:rsidR="005D49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F055" w14:textId="77777777" w:rsidR="004602A8" w:rsidRDefault="004602A8" w:rsidP="00696256">
      <w:pPr>
        <w:spacing w:after="0" w:line="240" w:lineRule="auto"/>
      </w:pPr>
      <w:r>
        <w:separator/>
      </w:r>
    </w:p>
  </w:endnote>
  <w:endnote w:type="continuationSeparator" w:id="0">
    <w:p w14:paraId="60BA08D5" w14:textId="77777777" w:rsidR="004602A8" w:rsidRDefault="004602A8" w:rsidP="00696256">
      <w:pPr>
        <w:spacing w:after="0" w:line="240" w:lineRule="auto"/>
      </w:pPr>
      <w:r>
        <w:continuationSeparator/>
      </w:r>
    </w:p>
  </w:endnote>
  <w:endnote w:type="continuationNotice" w:id="1">
    <w:p w14:paraId="622A4808" w14:textId="77777777" w:rsidR="004602A8" w:rsidRDefault="004602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451E" w14:textId="77777777" w:rsidR="004602A8" w:rsidRDefault="004602A8" w:rsidP="00696256">
      <w:pPr>
        <w:spacing w:after="0" w:line="240" w:lineRule="auto"/>
      </w:pPr>
      <w:r>
        <w:separator/>
      </w:r>
    </w:p>
  </w:footnote>
  <w:footnote w:type="continuationSeparator" w:id="0">
    <w:p w14:paraId="75DDB21D" w14:textId="77777777" w:rsidR="004602A8" w:rsidRDefault="004602A8" w:rsidP="00696256">
      <w:pPr>
        <w:spacing w:after="0" w:line="240" w:lineRule="auto"/>
      </w:pPr>
      <w:r>
        <w:continuationSeparator/>
      </w:r>
    </w:p>
  </w:footnote>
  <w:footnote w:type="continuationNotice" w:id="1">
    <w:p w14:paraId="0758E173" w14:textId="77777777" w:rsidR="004602A8" w:rsidRDefault="004602A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56"/>
    <w:rsid w:val="0001613E"/>
    <w:rsid w:val="00082ED5"/>
    <w:rsid w:val="000A7899"/>
    <w:rsid w:val="000C441B"/>
    <w:rsid w:val="000D6E43"/>
    <w:rsid w:val="00112A22"/>
    <w:rsid w:val="00114C88"/>
    <w:rsid w:val="001173CD"/>
    <w:rsid w:val="001245DB"/>
    <w:rsid w:val="00133A23"/>
    <w:rsid w:val="001614B6"/>
    <w:rsid w:val="001620AB"/>
    <w:rsid w:val="00170BD2"/>
    <w:rsid w:val="00191A14"/>
    <w:rsid w:val="001E0D75"/>
    <w:rsid w:val="001E5AE0"/>
    <w:rsid w:val="00213AA9"/>
    <w:rsid w:val="002642DB"/>
    <w:rsid w:val="002765A6"/>
    <w:rsid w:val="00285C81"/>
    <w:rsid w:val="002A2256"/>
    <w:rsid w:val="002A36A9"/>
    <w:rsid w:val="002A6125"/>
    <w:rsid w:val="00336E62"/>
    <w:rsid w:val="00344B3A"/>
    <w:rsid w:val="0035433B"/>
    <w:rsid w:val="00384B87"/>
    <w:rsid w:val="00394F97"/>
    <w:rsid w:val="00395B0D"/>
    <w:rsid w:val="003B535C"/>
    <w:rsid w:val="003C5B49"/>
    <w:rsid w:val="003C77FA"/>
    <w:rsid w:val="003D5BD4"/>
    <w:rsid w:val="003F589B"/>
    <w:rsid w:val="00427C93"/>
    <w:rsid w:val="00430D48"/>
    <w:rsid w:val="00432C15"/>
    <w:rsid w:val="00433806"/>
    <w:rsid w:val="00455C56"/>
    <w:rsid w:val="00457BC1"/>
    <w:rsid w:val="004602A8"/>
    <w:rsid w:val="00485E5E"/>
    <w:rsid w:val="004B3BBD"/>
    <w:rsid w:val="004E28A1"/>
    <w:rsid w:val="0050244B"/>
    <w:rsid w:val="0052045C"/>
    <w:rsid w:val="00525430"/>
    <w:rsid w:val="005335D3"/>
    <w:rsid w:val="00556993"/>
    <w:rsid w:val="00567D2B"/>
    <w:rsid w:val="0059014C"/>
    <w:rsid w:val="005A2735"/>
    <w:rsid w:val="005B5CFA"/>
    <w:rsid w:val="005D49F4"/>
    <w:rsid w:val="006270DE"/>
    <w:rsid w:val="00635A72"/>
    <w:rsid w:val="00663C7A"/>
    <w:rsid w:val="00680331"/>
    <w:rsid w:val="006862C2"/>
    <w:rsid w:val="00687ABD"/>
    <w:rsid w:val="00691213"/>
    <w:rsid w:val="00696256"/>
    <w:rsid w:val="00696654"/>
    <w:rsid w:val="006D41E5"/>
    <w:rsid w:val="006F3FF1"/>
    <w:rsid w:val="007361CE"/>
    <w:rsid w:val="00747334"/>
    <w:rsid w:val="007A52CE"/>
    <w:rsid w:val="007B19A8"/>
    <w:rsid w:val="007B4192"/>
    <w:rsid w:val="007F1CA5"/>
    <w:rsid w:val="0080494F"/>
    <w:rsid w:val="008319BE"/>
    <w:rsid w:val="0084176C"/>
    <w:rsid w:val="0088065E"/>
    <w:rsid w:val="008854C0"/>
    <w:rsid w:val="008C6C39"/>
    <w:rsid w:val="008E6374"/>
    <w:rsid w:val="00906ED2"/>
    <w:rsid w:val="00915B54"/>
    <w:rsid w:val="009214F3"/>
    <w:rsid w:val="00930E63"/>
    <w:rsid w:val="00954FB9"/>
    <w:rsid w:val="00957830"/>
    <w:rsid w:val="009601B3"/>
    <w:rsid w:val="00992ECF"/>
    <w:rsid w:val="009B4D6B"/>
    <w:rsid w:val="009B5E51"/>
    <w:rsid w:val="009C0D02"/>
    <w:rsid w:val="009E6E42"/>
    <w:rsid w:val="00A0755E"/>
    <w:rsid w:val="00A149FB"/>
    <w:rsid w:val="00A43039"/>
    <w:rsid w:val="00A73A32"/>
    <w:rsid w:val="00A7796B"/>
    <w:rsid w:val="00A77E78"/>
    <w:rsid w:val="00AB79F7"/>
    <w:rsid w:val="00AC1A2A"/>
    <w:rsid w:val="00B21E17"/>
    <w:rsid w:val="00B31E6B"/>
    <w:rsid w:val="00B33E91"/>
    <w:rsid w:val="00B923B4"/>
    <w:rsid w:val="00BA3275"/>
    <w:rsid w:val="00BF252C"/>
    <w:rsid w:val="00C13106"/>
    <w:rsid w:val="00C6384D"/>
    <w:rsid w:val="00C845D9"/>
    <w:rsid w:val="00C90D26"/>
    <w:rsid w:val="00C978C0"/>
    <w:rsid w:val="00CB4C56"/>
    <w:rsid w:val="00D35C3A"/>
    <w:rsid w:val="00D52099"/>
    <w:rsid w:val="00D52EE5"/>
    <w:rsid w:val="00D61F55"/>
    <w:rsid w:val="00D62E05"/>
    <w:rsid w:val="00D75ED9"/>
    <w:rsid w:val="00D86397"/>
    <w:rsid w:val="00D86E5E"/>
    <w:rsid w:val="00DC7EE4"/>
    <w:rsid w:val="00DE7E70"/>
    <w:rsid w:val="00E03DED"/>
    <w:rsid w:val="00E12A70"/>
    <w:rsid w:val="00E4788D"/>
    <w:rsid w:val="00E93243"/>
    <w:rsid w:val="00EC424F"/>
    <w:rsid w:val="00EC6D93"/>
    <w:rsid w:val="00ED0C2E"/>
    <w:rsid w:val="00EE1DFA"/>
    <w:rsid w:val="00EE702A"/>
    <w:rsid w:val="00F1073E"/>
    <w:rsid w:val="00F30898"/>
    <w:rsid w:val="00F506C7"/>
    <w:rsid w:val="00F5324B"/>
    <w:rsid w:val="00F61494"/>
    <w:rsid w:val="00F62022"/>
    <w:rsid w:val="00F861CF"/>
    <w:rsid w:val="00FC4EFA"/>
    <w:rsid w:val="00FD483B"/>
    <w:rsid w:val="00FF5069"/>
    <w:rsid w:val="00FF5F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890E"/>
  <w15:chartTrackingRefBased/>
  <w15:docId w15:val="{AF666ED9-4919-4BA5-8354-14C3F98F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256"/>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6256"/>
    <w:rPr>
      <w:b/>
      <w:bCs/>
    </w:rPr>
  </w:style>
  <w:style w:type="character" w:styleId="Hyperlink">
    <w:name w:val="Hyperlink"/>
    <w:basedOn w:val="DefaultParagraphFont"/>
    <w:uiPriority w:val="99"/>
    <w:unhideWhenUsed/>
    <w:rsid w:val="00696256"/>
    <w:rPr>
      <w:color w:val="0000FF"/>
      <w:u w:val="single"/>
    </w:rPr>
  </w:style>
  <w:style w:type="paragraph" w:styleId="FootnoteText">
    <w:name w:val="footnote text"/>
    <w:basedOn w:val="Normal"/>
    <w:link w:val="FootnoteTextChar"/>
    <w:uiPriority w:val="99"/>
    <w:semiHidden/>
    <w:unhideWhenUsed/>
    <w:rsid w:val="006962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256"/>
    <w:rPr>
      <w:kern w:val="0"/>
      <w:sz w:val="20"/>
      <w:szCs w:val="20"/>
      <w:lang w:val="en-US"/>
      <w14:ligatures w14:val="none"/>
    </w:rPr>
  </w:style>
  <w:style w:type="character" w:styleId="FootnoteReference">
    <w:name w:val="footnote reference"/>
    <w:basedOn w:val="DefaultParagraphFont"/>
    <w:uiPriority w:val="99"/>
    <w:semiHidden/>
    <w:unhideWhenUsed/>
    <w:rsid w:val="00696256"/>
    <w:rPr>
      <w:vertAlign w:val="superscript"/>
    </w:rPr>
  </w:style>
  <w:style w:type="paragraph" w:styleId="NoSpacing">
    <w:name w:val="No Spacing"/>
    <w:uiPriority w:val="1"/>
    <w:qFormat/>
    <w:rsid w:val="00696256"/>
    <w:pPr>
      <w:spacing w:after="0" w:line="240" w:lineRule="auto"/>
    </w:pPr>
    <w:rPr>
      <w:kern w:val="0"/>
      <w:lang w:val="en-US"/>
      <w14:ligatures w14:val="none"/>
    </w:rPr>
  </w:style>
  <w:style w:type="character" w:styleId="UnresolvedMention">
    <w:name w:val="Unresolved Mention"/>
    <w:basedOn w:val="DefaultParagraphFont"/>
    <w:uiPriority w:val="99"/>
    <w:semiHidden/>
    <w:unhideWhenUsed/>
    <w:rsid w:val="00F30898"/>
    <w:rPr>
      <w:color w:val="605E5C"/>
      <w:shd w:val="clear" w:color="auto" w:fill="E1DFDD"/>
    </w:rPr>
  </w:style>
  <w:style w:type="character" w:styleId="CommentReference">
    <w:name w:val="annotation reference"/>
    <w:basedOn w:val="DefaultParagraphFont"/>
    <w:uiPriority w:val="99"/>
    <w:semiHidden/>
    <w:unhideWhenUsed/>
    <w:rsid w:val="00992ECF"/>
    <w:rPr>
      <w:sz w:val="16"/>
      <w:szCs w:val="16"/>
    </w:rPr>
  </w:style>
  <w:style w:type="paragraph" w:styleId="CommentText">
    <w:name w:val="annotation text"/>
    <w:basedOn w:val="Normal"/>
    <w:link w:val="CommentTextChar"/>
    <w:uiPriority w:val="99"/>
    <w:unhideWhenUsed/>
    <w:rsid w:val="00992ECF"/>
    <w:pPr>
      <w:spacing w:line="240" w:lineRule="auto"/>
    </w:pPr>
    <w:rPr>
      <w:sz w:val="20"/>
      <w:szCs w:val="20"/>
    </w:rPr>
  </w:style>
  <w:style w:type="character" w:customStyle="1" w:styleId="CommentTextChar">
    <w:name w:val="Comment Text Char"/>
    <w:basedOn w:val="DefaultParagraphFont"/>
    <w:link w:val="CommentText"/>
    <w:uiPriority w:val="99"/>
    <w:rsid w:val="00992ECF"/>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992ECF"/>
    <w:rPr>
      <w:b/>
      <w:bCs/>
    </w:rPr>
  </w:style>
  <w:style w:type="character" w:customStyle="1" w:styleId="CommentSubjectChar">
    <w:name w:val="Comment Subject Char"/>
    <w:basedOn w:val="CommentTextChar"/>
    <w:link w:val="CommentSubject"/>
    <w:uiPriority w:val="99"/>
    <w:semiHidden/>
    <w:rsid w:val="00992ECF"/>
    <w:rPr>
      <w:b/>
      <w:bCs/>
      <w:kern w:val="0"/>
      <w:sz w:val="20"/>
      <w:szCs w:val="20"/>
      <w:lang w:val="en-US"/>
      <w14:ligatures w14:val="none"/>
    </w:rPr>
  </w:style>
  <w:style w:type="paragraph" w:styleId="Revision">
    <w:name w:val="Revision"/>
    <w:hidden/>
    <w:uiPriority w:val="99"/>
    <w:semiHidden/>
    <w:rsid w:val="00992ECF"/>
    <w:pPr>
      <w:spacing w:after="0" w:line="240" w:lineRule="auto"/>
    </w:pPr>
    <w:rPr>
      <w:kern w:val="0"/>
      <w:lang w:val="en-US"/>
      <w14:ligatures w14:val="none"/>
    </w:rPr>
  </w:style>
  <w:style w:type="paragraph" w:styleId="Header">
    <w:name w:val="header"/>
    <w:basedOn w:val="Normal"/>
    <w:link w:val="HeaderChar"/>
    <w:uiPriority w:val="99"/>
    <w:semiHidden/>
    <w:unhideWhenUsed/>
    <w:rsid w:val="00AB79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79F7"/>
    <w:rPr>
      <w:kern w:val="0"/>
      <w:lang w:val="en-US"/>
      <w14:ligatures w14:val="none"/>
    </w:rPr>
  </w:style>
  <w:style w:type="paragraph" w:styleId="Footer">
    <w:name w:val="footer"/>
    <w:basedOn w:val="Normal"/>
    <w:link w:val="FooterChar"/>
    <w:uiPriority w:val="99"/>
    <w:semiHidden/>
    <w:unhideWhenUsed/>
    <w:rsid w:val="00AB79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79F7"/>
    <w:rPr>
      <w:kern w:val="0"/>
      <w:lang w:val="en-US"/>
      <w14:ligatures w14:val="none"/>
    </w:rPr>
  </w:style>
  <w:style w:type="paragraph" w:customStyle="1" w:styleId="paragraph">
    <w:name w:val="paragraph"/>
    <w:basedOn w:val="Normal"/>
    <w:rsid w:val="005B5CF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5B5CFA"/>
  </w:style>
  <w:style w:type="character" w:customStyle="1" w:styleId="eop">
    <w:name w:val="eop"/>
    <w:basedOn w:val="DefaultParagraphFont"/>
    <w:rsid w:val="005B5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08939">
      <w:bodyDiv w:val="1"/>
      <w:marLeft w:val="0"/>
      <w:marRight w:val="0"/>
      <w:marTop w:val="0"/>
      <w:marBottom w:val="0"/>
      <w:divBdr>
        <w:top w:val="none" w:sz="0" w:space="0" w:color="auto"/>
        <w:left w:val="none" w:sz="0" w:space="0" w:color="auto"/>
        <w:bottom w:val="none" w:sz="0" w:space="0" w:color="auto"/>
        <w:right w:val="none" w:sz="0" w:space="0" w:color="auto"/>
      </w:divBdr>
    </w:div>
    <w:div w:id="1447383781">
      <w:bodyDiv w:val="1"/>
      <w:marLeft w:val="0"/>
      <w:marRight w:val="0"/>
      <w:marTop w:val="0"/>
      <w:marBottom w:val="0"/>
      <w:divBdr>
        <w:top w:val="none" w:sz="0" w:space="0" w:color="auto"/>
        <w:left w:val="none" w:sz="0" w:space="0" w:color="auto"/>
        <w:bottom w:val="none" w:sz="0" w:space="0" w:color="auto"/>
        <w:right w:val="none" w:sz="0" w:space="0" w:color="auto"/>
      </w:divBdr>
    </w:div>
    <w:div w:id="19296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Impact.ie" TargetMode="External"/><Relationship Id="rId3" Type="http://schemas.openxmlformats.org/officeDocument/2006/relationships/webSettings" Target="webSettings.xml"/><Relationship Id="rId7" Type="http://schemas.openxmlformats.org/officeDocument/2006/relationships/hyperlink" Target="mailto:john.weakliam@vita.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ara.feehely@vita.i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VitaGreenImpact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Feehely</dc:creator>
  <cp:keywords/>
  <dc:description/>
  <cp:lastModifiedBy>Maggie Bukowa</cp:lastModifiedBy>
  <cp:revision>2</cp:revision>
  <dcterms:created xsi:type="dcterms:W3CDTF">2023-05-25T07:58:00Z</dcterms:created>
  <dcterms:modified xsi:type="dcterms:W3CDTF">2023-05-25T07:58:00Z</dcterms:modified>
</cp:coreProperties>
</file>